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BB69" w14:textId="77777777" w:rsidR="001C6236" w:rsidRDefault="00A54A8A" w:rsidP="001C6236">
      <w:pPr>
        <w:spacing w:after="0" w:line="240" w:lineRule="auto"/>
        <w:jc w:val="center"/>
        <w:rPr>
          <w:b/>
        </w:rPr>
      </w:pPr>
      <w:r>
        <w:rPr>
          <w:b/>
        </w:rPr>
        <w:t>San Pedro</w:t>
      </w:r>
      <w:r w:rsidR="004034E7">
        <w:rPr>
          <w:b/>
        </w:rPr>
        <w:t xml:space="preserve"> Creek Culture Park</w:t>
      </w:r>
      <w:r>
        <w:rPr>
          <w:b/>
        </w:rPr>
        <w:t xml:space="preserve"> Subcommittee Meeting</w:t>
      </w:r>
    </w:p>
    <w:p w14:paraId="0C0273C1" w14:textId="5BB39073" w:rsidR="001C6236" w:rsidRPr="001C6236" w:rsidRDefault="00455257" w:rsidP="001C6236">
      <w:pPr>
        <w:spacing w:after="0" w:line="240" w:lineRule="auto"/>
        <w:jc w:val="center"/>
        <w:rPr>
          <w:b/>
        </w:rPr>
      </w:pPr>
      <w:r>
        <w:rPr>
          <w:b/>
        </w:rPr>
        <w:t>January 14</w:t>
      </w:r>
      <w:r w:rsidR="001C6236" w:rsidRPr="001C6236">
        <w:rPr>
          <w:b/>
        </w:rPr>
        <w:t>, 202</w:t>
      </w:r>
      <w:r>
        <w:rPr>
          <w:b/>
        </w:rPr>
        <w:t>1</w:t>
      </w:r>
      <w:r w:rsidR="00564E10">
        <w:rPr>
          <w:b/>
        </w:rPr>
        <w:t xml:space="preserve"> by Video Conference</w:t>
      </w:r>
    </w:p>
    <w:p w14:paraId="5BA17466" w14:textId="0991E6ED" w:rsidR="00ED5A81" w:rsidRDefault="00ED5A81" w:rsidP="001C6236">
      <w:pPr>
        <w:spacing w:after="0" w:line="240" w:lineRule="auto"/>
        <w:jc w:val="center"/>
        <w:rPr>
          <w:b/>
        </w:rPr>
      </w:pPr>
    </w:p>
    <w:p w14:paraId="51E2F47D" w14:textId="77777777" w:rsidR="0004234F" w:rsidRDefault="0004234F" w:rsidP="001C6236">
      <w:pPr>
        <w:spacing w:after="0" w:line="240" w:lineRule="auto"/>
        <w:jc w:val="center"/>
        <w:rPr>
          <w:b/>
        </w:rPr>
      </w:pPr>
    </w:p>
    <w:p w14:paraId="7F42A5E2" w14:textId="77777777" w:rsidR="001C6236" w:rsidRPr="002E0BA6" w:rsidRDefault="001C6236" w:rsidP="0004234F">
      <w:pPr>
        <w:spacing w:after="0" w:line="240" w:lineRule="auto"/>
        <w:rPr>
          <w:b/>
        </w:rPr>
      </w:pPr>
      <w:r w:rsidRPr="002E0BA6">
        <w:rPr>
          <w:b/>
        </w:rPr>
        <w:t xml:space="preserve">ATTENDING </w:t>
      </w:r>
    </w:p>
    <w:p w14:paraId="3AE2C590" w14:textId="388C5E9B" w:rsidR="001C6236" w:rsidRPr="002E0BA6" w:rsidRDefault="001C6236" w:rsidP="0004234F">
      <w:pPr>
        <w:spacing w:after="0" w:line="240" w:lineRule="auto"/>
        <w:rPr>
          <w:i/>
        </w:rPr>
      </w:pPr>
      <w:r w:rsidRPr="002E0BA6">
        <w:rPr>
          <w:i/>
        </w:rPr>
        <w:t>SUBCOMMITTEE MEMBERS AND ALTERNATES:</w:t>
      </w:r>
      <w:r w:rsidR="001354EF" w:rsidRPr="002E0BA6">
        <w:rPr>
          <w:i/>
        </w:rPr>
        <w:t xml:space="preserve"> Deb Bolner Prost</w:t>
      </w:r>
      <w:r w:rsidR="00561FE9" w:rsidRPr="002E0BA6">
        <w:rPr>
          <w:i/>
        </w:rPr>
        <w:t xml:space="preserve">, </w:t>
      </w:r>
      <w:r w:rsidR="001354EF" w:rsidRPr="002E0BA6">
        <w:rPr>
          <w:i/>
        </w:rPr>
        <w:t>Jerry Geyer</w:t>
      </w:r>
      <w:r w:rsidR="00B14BAB" w:rsidRPr="002E0BA6">
        <w:rPr>
          <w:i/>
        </w:rPr>
        <w:t xml:space="preserve">, </w:t>
      </w:r>
      <w:r w:rsidR="00561FE9" w:rsidRPr="002E0BA6">
        <w:rPr>
          <w:i/>
        </w:rPr>
        <w:t xml:space="preserve">Patricia </w:t>
      </w:r>
      <w:r w:rsidR="000F61C7" w:rsidRPr="002E0BA6">
        <w:rPr>
          <w:i/>
        </w:rPr>
        <w:t>Seidenberger, Cathy</w:t>
      </w:r>
      <w:r w:rsidR="00993456">
        <w:rPr>
          <w:i/>
        </w:rPr>
        <w:t xml:space="preserve"> Meyer</w:t>
      </w:r>
      <w:r w:rsidR="00237450">
        <w:rPr>
          <w:i/>
        </w:rPr>
        <w:t>, Veronica Garcia</w:t>
      </w:r>
      <w:r w:rsidR="00455257">
        <w:rPr>
          <w:i/>
        </w:rPr>
        <w:t>, Bobby Salluce</w:t>
      </w:r>
      <w:r w:rsidR="00E26F81">
        <w:rPr>
          <w:i/>
        </w:rPr>
        <w:t>, Patty Radle, Lourdes Galvan</w:t>
      </w:r>
    </w:p>
    <w:p w14:paraId="36690134" w14:textId="77777777" w:rsidR="00A54A8A" w:rsidRPr="002E0BA6" w:rsidRDefault="00A54A8A" w:rsidP="0004234F">
      <w:pPr>
        <w:spacing w:after="0" w:line="240" w:lineRule="auto"/>
      </w:pPr>
    </w:p>
    <w:p w14:paraId="755FE7A7" w14:textId="1F6DBCCB" w:rsidR="001C6236" w:rsidRPr="002E0BA6" w:rsidRDefault="001C6236" w:rsidP="0004234F">
      <w:pPr>
        <w:spacing w:after="0" w:line="240" w:lineRule="auto"/>
      </w:pPr>
      <w:r w:rsidRPr="002E0BA6">
        <w:rPr>
          <w:i/>
        </w:rPr>
        <w:t>STAFF &amp; CONSULTANTS</w:t>
      </w:r>
      <w:r w:rsidR="0004234F" w:rsidRPr="002E0BA6">
        <w:rPr>
          <w:i/>
        </w:rPr>
        <w:t xml:space="preserve"> </w:t>
      </w:r>
      <w:r w:rsidR="00B47A39" w:rsidRPr="002E0BA6">
        <w:rPr>
          <w:i/>
        </w:rPr>
        <w:t>–Allison Elder,</w:t>
      </w:r>
      <w:r w:rsidR="001354EF" w:rsidRPr="002E0BA6">
        <w:rPr>
          <w:i/>
        </w:rPr>
        <w:t xml:space="preserve"> Monica Trevino-Ortega, Carrie Brown, Marisa Andrade, Kristen Hansen, Kerry Averyt, Steve Graham, </w:t>
      </w:r>
      <w:r w:rsidR="00B14BAB" w:rsidRPr="002E0BA6">
        <w:rPr>
          <w:i/>
        </w:rPr>
        <w:t xml:space="preserve">Chad Zimmerman, Hillary Lilly, </w:t>
      </w:r>
      <w:r w:rsidR="00CA5BE6" w:rsidRPr="002E0BA6">
        <w:rPr>
          <w:i/>
        </w:rPr>
        <w:t>John Miz</w:t>
      </w:r>
      <w:r w:rsidR="00F55568">
        <w:rPr>
          <w:i/>
        </w:rPr>
        <w:t>e</w:t>
      </w:r>
      <w:r w:rsidR="00CA5BE6" w:rsidRPr="002E0BA6">
        <w:rPr>
          <w:i/>
        </w:rPr>
        <w:t>, Ryan Si</w:t>
      </w:r>
      <w:r w:rsidR="00F55568">
        <w:rPr>
          <w:i/>
        </w:rPr>
        <w:t>l</w:t>
      </w:r>
      <w:r w:rsidR="00CA5BE6" w:rsidRPr="002E0BA6">
        <w:rPr>
          <w:i/>
        </w:rPr>
        <w:t>bernagel</w:t>
      </w:r>
      <w:r w:rsidR="00E772CF" w:rsidRPr="002E0BA6">
        <w:rPr>
          <w:i/>
        </w:rPr>
        <w:t xml:space="preserve">, Christine Clayton, </w:t>
      </w:r>
      <w:r w:rsidR="0041058A" w:rsidRPr="002E0BA6">
        <w:rPr>
          <w:i/>
        </w:rPr>
        <w:t>Steven Dean</w:t>
      </w:r>
      <w:r w:rsidR="002D54EA" w:rsidRPr="002E0BA6">
        <w:rPr>
          <w:i/>
        </w:rPr>
        <w:t xml:space="preserve">, Tony </w:t>
      </w:r>
      <w:proofErr w:type="spellStart"/>
      <w:r w:rsidR="002D54EA" w:rsidRPr="002E0BA6">
        <w:rPr>
          <w:i/>
        </w:rPr>
        <w:t>Canez</w:t>
      </w:r>
      <w:proofErr w:type="spellEnd"/>
      <w:r w:rsidR="00105FD4">
        <w:rPr>
          <w:i/>
        </w:rPr>
        <w:t>, Nicole Marshall</w:t>
      </w:r>
      <w:r w:rsidR="003C220E">
        <w:rPr>
          <w:i/>
        </w:rPr>
        <w:t>, Xochil Pena Rodriguez</w:t>
      </w:r>
      <w:r w:rsidR="00F63C4C">
        <w:rPr>
          <w:i/>
        </w:rPr>
        <w:t>, Gloria Carmona</w:t>
      </w:r>
      <w:r w:rsidR="00FC04F8">
        <w:rPr>
          <w:i/>
        </w:rPr>
        <w:t>, Steve Tillotson</w:t>
      </w:r>
    </w:p>
    <w:p w14:paraId="20752B88" w14:textId="77777777" w:rsidR="0004234F" w:rsidRPr="002E0BA6" w:rsidRDefault="0004234F" w:rsidP="0004234F">
      <w:pPr>
        <w:spacing w:after="0" w:line="240" w:lineRule="auto"/>
      </w:pPr>
    </w:p>
    <w:p w14:paraId="5ED1F141" w14:textId="58D3E29E" w:rsidR="0004234F" w:rsidRPr="00AC41E4" w:rsidRDefault="001C6236" w:rsidP="0004234F">
      <w:pPr>
        <w:spacing w:after="0" w:line="240" w:lineRule="auto"/>
        <w:rPr>
          <w:i/>
          <w:iCs/>
        </w:rPr>
      </w:pPr>
      <w:r w:rsidRPr="002E0BA6">
        <w:rPr>
          <w:i/>
        </w:rPr>
        <w:t>MEMBERS OF THE PUBLIC:</w:t>
      </w:r>
      <w:r w:rsidRPr="002E0BA6">
        <w:t xml:space="preserve">  </w:t>
      </w:r>
      <w:r w:rsidR="00B14BAB" w:rsidRPr="002E0BA6">
        <w:rPr>
          <w:i/>
          <w:iCs/>
        </w:rPr>
        <w:t xml:space="preserve">Scott Huddleston, Laura Elvia </w:t>
      </w:r>
      <w:r w:rsidR="00D27FD2" w:rsidRPr="002E0BA6">
        <w:rPr>
          <w:i/>
          <w:iCs/>
        </w:rPr>
        <w:t>Hall, Joey</w:t>
      </w:r>
      <w:r w:rsidR="00B176F2" w:rsidRPr="002E0BA6">
        <w:rPr>
          <w:i/>
          <w:iCs/>
        </w:rPr>
        <w:t xml:space="preserve"> Doctor (COSA), </w:t>
      </w:r>
      <w:r w:rsidR="0041058A" w:rsidRPr="002E0BA6">
        <w:rPr>
          <w:i/>
          <w:iCs/>
        </w:rPr>
        <w:t>David McBeth (</w:t>
      </w:r>
      <w:r w:rsidR="0041058A" w:rsidRPr="00AC41E4">
        <w:rPr>
          <w:i/>
          <w:iCs/>
        </w:rPr>
        <w:t>COSA)</w:t>
      </w:r>
      <w:r w:rsidR="00B176F2" w:rsidRPr="00AC41E4">
        <w:rPr>
          <w:i/>
          <w:iCs/>
        </w:rPr>
        <w:t xml:space="preserve">, Brandi Ware, Oscar </w:t>
      </w:r>
      <w:proofErr w:type="spellStart"/>
      <w:r w:rsidR="00B176F2" w:rsidRPr="00AC41E4">
        <w:rPr>
          <w:i/>
          <w:iCs/>
        </w:rPr>
        <w:t>Ambrocio</w:t>
      </w:r>
      <w:proofErr w:type="spellEnd"/>
      <w:r w:rsidR="00086C34" w:rsidRPr="00AC41E4">
        <w:rPr>
          <w:i/>
          <w:iCs/>
        </w:rPr>
        <w:t xml:space="preserve">, </w:t>
      </w:r>
      <w:r w:rsidR="0041058A" w:rsidRPr="00AC41E4">
        <w:rPr>
          <w:i/>
          <w:iCs/>
        </w:rPr>
        <w:t>Stephanie Guerra and Adrien Frank</w:t>
      </w:r>
      <w:r w:rsidR="00105FD4" w:rsidRPr="00AC41E4">
        <w:rPr>
          <w:i/>
          <w:iCs/>
        </w:rPr>
        <w:t xml:space="preserve">, </w:t>
      </w:r>
      <w:proofErr w:type="spellStart"/>
      <w:r w:rsidR="00105FD4" w:rsidRPr="00AC41E4">
        <w:rPr>
          <w:i/>
          <w:iCs/>
        </w:rPr>
        <w:t>Kerim</w:t>
      </w:r>
      <w:proofErr w:type="spellEnd"/>
      <w:r w:rsidR="00105FD4" w:rsidRPr="00AC41E4">
        <w:rPr>
          <w:i/>
          <w:iCs/>
        </w:rPr>
        <w:t xml:space="preserve"> </w:t>
      </w:r>
      <w:proofErr w:type="spellStart"/>
      <w:r w:rsidR="00105FD4" w:rsidRPr="00AC41E4">
        <w:rPr>
          <w:i/>
          <w:iCs/>
        </w:rPr>
        <w:t>Jacama</w:t>
      </w:r>
      <w:proofErr w:type="spellEnd"/>
      <w:r w:rsidR="00105FD4" w:rsidRPr="00AC41E4">
        <w:rPr>
          <w:i/>
          <w:iCs/>
        </w:rPr>
        <w:t>, Steve Tillotson, Reuben Bazan</w:t>
      </w:r>
      <w:r w:rsidR="003C220E" w:rsidRPr="00AC41E4">
        <w:rPr>
          <w:i/>
          <w:iCs/>
        </w:rPr>
        <w:t xml:space="preserve">, Mark Liberatore, Belinda Gavallos, </w:t>
      </w:r>
      <w:r w:rsidR="00FC04F8" w:rsidRPr="00AC41E4">
        <w:rPr>
          <w:i/>
          <w:iCs/>
        </w:rPr>
        <w:t>Jana Gray</w:t>
      </w:r>
      <w:r w:rsidR="00237450" w:rsidRPr="00AC41E4">
        <w:rPr>
          <w:i/>
          <w:iCs/>
        </w:rPr>
        <w:t xml:space="preserve">, Debbie </w:t>
      </w:r>
      <w:proofErr w:type="spellStart"/>
      <w:r w:rsidR="00237450" w:rsidRPr="00AC41E4">
        <w:rPr>
          <w:i/>
          <w:iCs/>
        </w:rPr>
        <w:t>Racca-Sittre</w:t>
      </w:r>
      <w:proofErr w:type="spellEnd"/>
      <w:r w:rsidR="00237450" w:rsidRPr="00AC41E4">
        <w:rPr>
          <w:i/>
          <w:iCs/>
        </w:rPr>
        <w:t xml:space="preserve">, Mari </w:t>
      </w:r>
      <w:proofErr w:type="spellStart"/>
      <w:r w:rsidR="00237450" w:rsidRPr="00AC41E4">
        <w:rPr>
          <w:i/>
          <w:iCs/>
        </w:rPr>
        <w:t>Tamez</w:t>
      </w:r>
      <w:proofErr w:type="spellEnd"/>
      <w:r w:rsidR="00237450" w:rsidRPr="00AC41E4">
        <w:rPr>
          <w:i/>
          <w:iCs/>
        </w:rPr>
        <w:t>, Ken Erfurth, Laura Elvia Hall, Veronica Ibarra, Betty Bueche</w:t>
      </w:r>
      <w:r w:rsidR="00AC41E4" w:rsidRPr="00AC41E4">
        <w:rPr>
          <w:i/>
          <w:iCs/>
        </w:rPr>
        <w:t xml:space="preserve">, </w:t>
      </w:r>
      <w:r w:rsidR="00385AF7" w:rsidRPr="00AC41E4">
        <w:rPr>
          <w:i/>
          <w:iCs/>
        </w:rPr>
        <w:t>Belinda Gavallos</w:t>
      </w:r>
      <w:r w:rsidR="00455257" w:rsidRPr="00AC41E4">
        <w:rPr>
          <w:i/>
          <w:iCs/>
        </w:rPr>
        <w:t xml:space="preserve">, Claudia Borowski, Fred </w:t>
      </w:r>
      <w:proofErr w:type="spellStart"/>
      <w:r w:rsidR="00455257" w:rsidRPr="00AC41E4">
        <w:rPr>
          <w:i/>
          <w:iCs/>
        </w:rPr>
        <w:t>Bustillos</w:t>
      </w:r>
      <w:proofErr w:type="spellEnd"/>
      <w:r w:rsidR="007D5FDF" w:rsidRPr="00AC41E4">
        <w:rPr>
          <w:i/>
          <w:iCs/>
        </w:rPr>
        <w:t>, Brandi Ware</w:t>
      </w:r>
    </w:p>
    <w:p w14:paraId="184D2F49" w14:textId="0CFDB8BF" w:rsidR="00567613" w:rsidRPr="002E0BA6" w:rsidRDefault="00567613" w:rsidP="0004234F">
      <w:pPr>
        <w:spacing w:after="0" w:line="240" w:lineRule="auto"/>
      </w:pPr>
    </w:p>
    <w:p w14:paraId="7CA52B29" w14:textId="77777777" w:rsidR="00303CE1" w:rsidRPr="002E0BA6" w:rsidRDefault="00303CE1" w:rsidP="0004234F">
      <w:pPr>
        <w:spacing w:after="0" w:line="240" w:lineRule="auto"/>
      </w:pPr>
    </w:p>
    <w:p w14:paraId="694A05E5" w14:textId="7666886D" w:rsidR="001C6236" w:rsidRPr="002E0BA6" w:rsidRDefault="001C6236" w:rsidP="0004234F">
      <w:pPr>
        <w:spacing w:after="0" w:line="240" w:lineRule="auto"/>
        <w:rPr>
          <w:b/>
        </w:rPr>
      </w:pPr>
      <w:r w:rsidRPr="002E0BA6">
        <w:rPr>
          <w:b/>
        </w:rPr>
        <w:t xml:space="preserve">WELCOME AND INTRODUCTIONS </w:t>
      </w:r>
      <w:r w:rsidR="00385AF7">
        <w:rPr>
          <w:b/>
        </w:rPr>
        <w:t xml:space="preserve">/ </w:t>
      </w:r>
      <w:r w:rsidR="00385AF7" w:rsidRPr="00385AF7">
        <w:rPr>
          <w:b/>
        </w:rPr>
        <w:t>SUBCOMMITTEE BUSINESS</w:t>
      </w:r>
    </w:p>
    <w:p w14:paraId="754D4F0D" w14:textId="50D21964" w:rsidR="00567613" w:rsidRPr="002E0BA6" w:rsidRDefault="00567613" w:rsidP="00567613">
      <w:pPr>
        <w:spacing w:after="0" w:line="240" w:lineRule="auto"/>
      </w:pPr>
      <w:r w:rsidRPr="002E0BA6">
        <w:t xml:space="preserve">Welcome by </w:t>
      </w:r>
      <w:r w:rsidR="00983CF8">
        <w:t>Monica Trevino</w:t>
      </w:r>
      <w:r w:rsidR="00F55568">
        <w:t>-</w:t>
      </w:r>
      <w:r w:rsidR="00983CF8">
        <w:t>Ortega</w:t>
      </w:r>
      <w:r w:rsidR="00561FE9" w:rsidRPr="002E0BA6">
        <w:t xml:space="preserve"> at 9:0</w:t>
      </w:r>
      <w:r w:rsidR="00455257">
        <w:t>3</w:t>
      </w:r>
      <w:r w:rsidR="00561FE9" w:rsidRPr="002E0BA6">
        <w:t xml:space="preserve"> a.m.</w:t>
      </w:r>
      <w:r w:rsidR="00781645" w:rsidRPr="002E0BA6">
        <w:t xml:space="preserve">  </w:t>
      </w:r>
    </w:p>
    <w:p w14:paraId="44A539C2" w14:textId="77777777" w:rsidR="00561FE9" w:rsidRPr="002E0BA6" w:rsidRDefault="00561FE9" w:rsidP="00567613">
      <w:pPr>
        <w:spacing w:after="0" w:line="240" w:lineRule="auto"/>
      </w:pPr>
    </w:p>
    <w:p w14:paraId="57D11581" w14:textId="20A5518A" w:rsidR="001C6236" w:rsidRDefault="00561FE9" w:rsidP="00567613">
      <w:pPr>
        <w:spacing w:after="0" w:line="240" w:lineRule="auto"/>
        <w:ind w:left="720"/>
      </w:pPr>
      <w:r w:rsidRPr="002E0BA6">
        <w:t>Monica:</w:t>
      </w:r>
      <w:r w:rsidRPr="002E0BA6">
        <w:rPr>
          <w:u w:val="single"/>
        </w:rPr>
        <w:t xml:space="preserve"> </w:t>
      </w:r>
      <w:r w:rsidR="00567613" w:rsidRPr="002E0BA6">
        <w:rPr>
          <w:u w:val="single"/>
        </w:rPr>
        <w:t>Under Citizens to be Heard</w:t>
      </w:r>
      <w:r w:rsidR="00567613" w:rsidRPr="002E0BA6">
        <w:t xml:space="preserve"> – nothing submitted ahead of time but will provide opportunity under Chat Box at end</w:t>
      </w:r>
      <w:r w:rsidR="001C6236" w:rsidRPr="002E0BA6">
        <w:t>.</w:t>
      </w:r>
      <w:r w:rsidR="00237450">
        <w:t xml:space="preserve"> Agenda Changes – Citizens to be Heard/Public Comments </w:t>
      </w:r>
      <w:proofErr w:type="gramStart"/>
      <w:r w:rsidR="00237450">
        <w:t>are able to</w:t>
      </w:r>
      <w:proofErr w:type="gramEnd"/>
      <w:r w:rsidR="00237450">
        <w:t xml:space="preserve"> be heard, moderated for 3 minutes.</w:t>
      </w:r>
      <w:r w:rsidR="001C6236" w:rsidRPr="002E0BA6">
        <w:t xml:space="preserve"> </w:t>
      </w:r>
      <w:r w:rsidRPr="002E0BA6">
        <w:t>Please mute microphones during presentations.</w:t>
      </w:r>
    </w:p>
    <w:p w14:paraId="0135DB47" w14:textId="0A29D27E" w:rsidR="00455257" w:rsidRDefault="00455257" w:rsidP="00567613">
      <w:pPr>
        <w:spacing w:after="0" w:line="240" w:lineRule="auto"/>
        <w:ind w:left="720"/>
      </w:pPr>
    </w:p>
    <w:p w14:paraId="017CD8E3" w14:textId="7DA24872" w:rsidR="00455257" w:rsidRDefault="00455257" w:rsidP="00567613">
      <w:pPr>
        <w:spacing w:after="0" w:line="240" w:lineRule="auto"/>
        <w:ind w:left="720"/>
      </w:pPr>
      <w:proofErr w:type="spellStart"/>
      <w:r>
        <w:t>Dreamweek</w:t>
      </w:r>
      <w:proofErr w:type="spellEnd"/>
      <w:r>
        <w:t xml:space="preserve"> – Places of Color: Preserving SA’s underrepresented narratives (virtual)</w:t>
      </w:r>
      <w:r w:rsidR="007D5FDF">
        <w:t xml:space="preserve"> on</w:t>
      </w:r>
      <w:r>
        <w:t xml:space="preserve"> January 20</w:t>
      </w:r>
      <w:r w:rsidR="007D5FDF" w:rsidRPr="007D5FDF">
        <w:rPr>
          <w:vertAlign w:val="superscript"/>
        </w:rPr>
        <w:t>th</w:t>
      </w:r>
      <w:r w:rsidR="007D5FDF">
        <w:t>. Link and information will be sent to all members.</w:t>
      </w:r>
    </w:p>
    <w:p w14:paraId="3CEBF9B8" w14:textId="43D7E295" w:rsidR="00237450" w:rsidRDefault="00237450" w:rsidP="00567613">
      <w:pPr>
        <w:spacing w:after="0" w:line="240" w:lineRule="auto"/>
        <w:ind w:left="720"/>
      </w:pPr>
    </w:p>
    <w:p w14:paraId="622CBE0F" w14:textId="7A0BC33E" w:rsidR="00455257" w:rsidRPr="00706A24" w:rsidRDefault="00567613" w:rsidP="00567613">
      <w:pPr>
        <w:spacing w:after="0" w:line="240" w:lineRule="auto"/>
        <w:rPr>
          <w:u w:val="single"/>
        </w:rPr>
      </w:pPr>
      <w:r w:rsidRPr="00706A24">
        <w:rPr>
          <w:u w:val="single"/>
        </w:rPr>
        <w:t xml:space="preserve">Approval of </w:t>
      </w:r>
      <w:r w:rsidR="00E40991" w:rsidRPr="00706A24">
        <w:rPr>
          <w:u w:val="single"/>
        </w:rPr>
        <w:t>November</w:t>
      </w:r>
      <w:r w:rsidR="00B176F2" w:rsidRPr="00706A24">
        <w:rPr>
          <w:u w:val="single"/>
        </w:rPr>
        <w:t xml:space="preserve"> </w:t>
      </w:r>
      <w:r w:rsidRPr="00706A24">
        <w:rPr>
          <w:u w:val="single"/>
        </w:rPr>
        <w:t>2020</w:t>
      </w:r>
      <w:r w:rsidR="00455257" w:rsidRPr="00706A24">
        <w:rPr>
          <w:u w:val="single"/>
        </w:rPr>
        <w:t xml:space="preserve"> and December </w:t>
      </w:r>
      <w:r w:rsidRPr="00706A24">
        <w:rPr>
          <w:u w:val="single"/>
        </w:rPr>
        <w:t xml:space="preserve">Minutes </w:t>
      </w:r>
    </w:p>
    <w:p w14:paraId="7775D708" w14:textId="77777777" w:rsidR="007522C3" w:rsidRDefault="00455257" w:rsidP="00567613">
      <w:pPr>
        <w:spacing w:after="0" w:line="240" w:lineRule="auto"/>
      </w:pPr>
      <w:r>
        <w:t xml:space="preserve">Motion -   </w:t>
      </w:r>
      <w:r w:rsidR="00E26F81">
        <w:t xml:space="preserve">Patricia Seidenberger   </w:t>
      </w:r>
    </w:p>
    <w:p w14:paraId="0D6A0EB8" w14:textId="39F497F1" w:rsidR="00567613" w:rsidRPr="002E0BA6" w:rsidRDefault="00455257" w:rsidP="00567613">
      <w:pPr>
        <w:spacing w:after="0" w:line="240" w:lineRule="auto"/>
      </w:pPr>
      <w:r>
        <w:t xml:space="preserve">Second </w:t>
      </w:r>
      <w:r w:rsidR="00E26F81">
        <w:t>–</w:t>
      </w:r>
      <w:r>
        <w:t xml:space="preserve"> </w:t>
      </w:r>
      <w:r w:rsidR="00E26F81">
        <w:t>Patty Radle</w:t>
      </w:r>
    </w:p>
    <w:p w14:paraId="21211288" w14:textId="77777777" w:rsidR="00237450" w:rsidRDefault="00237450" w:rsidP="00237450">
      <w:pPr>
        <w:spacing w:after="0" w:line="240" w:lineRule="auto"/>
      </w:pPr>
    </w:p>
    <w:p w14:paraId="5FBC081A" w14:textId="236447FC" w:rsidR="00237450" w:rsidRDefault="00385AF7" w:rsidP="00237450">
      <w:pPr>
        <w:spacing w:after="0" w:line="240" w:lineRule="auto"/>
      </w:pPr>
      <w:r w:rsidRPr="00385AF7">
        <w:rPr>
          <w:b/>
          <w:bCs/>
        </w:rPr>
        <w:t>CITIZENS TO BE HEARD</w:t>
      </w:r>
      <w:r w:rsidRPr="00385AF7">
        <w:rPr>
          <w:sz w:val="24"/>
          <w:szCs w:val="24"/>
        </w:rPr>
        <w:t xml:space="preserve"> </w:t>
      </w:r>
      <w:r w:rsidR="00237450">
        <w:t>– no prior submissions to email or on the website.</w:t>
      </w:r>
    </w:p>
    <w:p w14:paraId="51DFE74D" w14:textId="3AA64C7E" w:rsidR="00567613" w:rsidRDefault="007D5FDF" w:rsidP="007D5FDF">
      <w:pPr>
        <w:spacing w:after="0" w:line="240" w:lineRule="auto"/>
        <w:ind w:left="720"/>
      </w:pPr>
      <w:r>
        <w:t>Jerry Geyer – request for SA River Authority and consultants to be identified. Monica welcomed and named everyone.</w:t>
      </w:r>
    </w:p>
    <w:p w14:paraId="6138C785" w14:textId="77777777" w:rsidR="007D5FDF" w:rsidRPr="002E0BA6" w:rsidRDefault="007D5FDF" w:rsidP="00567613">
      <w:pPr>
        <w:spacing w:after="0" w:line="240" w:lineRule="auto"/>
      </w:pPr>
    </w:p>
    <w:p w14:paraId="08B2BBAA" w14:textId="77777777" w:rsidR="001C6236" w:rsidRPr="002E0BA6" w:rsidRDefault="001C6236" w:rsidP="001C6236">
      <w:pPr>
        <w:spacing w:after="0" w:line="240" w:lineRule="auto"/>
        <w:rPr>
          <w:b/>
        </w:rPr>
      </w:pPr>
      <w:r w:rsidRPr="002E0BA6">
        <w:rPr>
          <w:b/>
        </w:rPr>
        <w:t xml:space="preserve">DESIGN AND CONSTRUCTION ACTIVITY UPDATE </w:t>
      </w:r>
    </w:p>
    <w:p w14:paraId="4BD60C80" w14:textId="174EAD02" w:rsidR="001C6236" w:rsidRPr="002E0BA6" w:rsidRDefault="00DA2B6B" w:rsidP="001C6236">
      <w:pPr>
        <w:spacing w:after="0" w:line="240" w:lineRule="auto"/>
        <w:rPr>
          <w:i/>
        </w:rPr>
      </w:pPr>
      <w:r>
        <w:rPr>
          <w:i/>
        </w:rPr>
        <w:t>Christine Clayton</w:t>
      </w:r>
      <w:r w:rsidR="001C6236" w:rsidRPr="002E0BA6">
        <w:rPr>
          <w:i/>
        </w:rPr>
        <w:t>, San Antonio River Authority</w:t>
      </w:r>
      <w:r w:rsidR="004F0994" w:rsidRPr="002E0BA6">
        <w:rPr>
          <w:i/>
        </w:rPr>
        <w:t xml:space="preserve"> </w:t>
      </w:r>
      <w:r>
        <w:rPr>
          <w:i/>
        </w:rPr>
        <w:t>Project Manager</w:t>
      </w:r>
      <w:r w:rsidR="001C6236" w:rsidRPr="002E0BA6">
        <w:rPr>
          <w:i/>
        </w:rPr>
        <w:t xml:space="preserve">, </w:t>
      </w:r>
      <w:r w:rsidR="001D41E3" w:rsidRPr="002E0BA6">
        <w:rPr>
          <w:i/>
        </w:rPr>
        <w:t xml:space="preserve">provided </w:t>
      </w:r>
      <w:r w:rsidR="001C6236" w:rsidRPr="002E0BA6">
        <w:rPr>
          <w:i/>
        </w:rPr>
        <w:t>the following</w:t>
      </w:r>
      <w:r w:rsidR="001D41E3" w:rsidRPr="002E0BA6">
        <w:rPr>
          <w:i/>
        </w:rPr>
        <w:t xml:space="preserve"> updates</w:t>
      </w:r>
      <w:r w:rsidR="001C6236" w:rsidRPr="002E0BA6">
        <w:rPr>
          <w:i/>
        </w:rPr>
        <w:t>:</w:t>
      </w:r>
      <w:r w:rsidR="004B2DF3" w:rsidRPr="002E0BA6">
        <w:rPr>
          <w:i/>
        </w:rPr>
        <w:t xml:space="preserve"> </w:t>
      </w:r>
    </w:p>
    <w:p w14:paraId="6DAA56A0" w14:textId="77777777" w:rsidR="001C6236" w:rsidRPr="002E0BA6" w:rsidRDefault="001C6236" w:rsidP="001C6236">
      <w:pPr>
        <w:spacing w:after="0" w:line="240" w:lineRule="auto"/>
        <w:ind w:left="720"/>
      </w:pPr>
    </w:p>
    <w:p w14:paraId="6E4E4325" w14:textId="77777777" w:rsidR="007D5FDF" w:rsidRDefault="001C6236" w:rsidP="00D135D0">
      <w:pPr>
        <w:spacing w:after="0" w:line="240" w:lineRule="auto"/>
        <w:rPr>
          <w:b/>
        </w:rPr>
      </w:pPr>
      <w:r w:rsidRPr="002E0BA6">
        <w:rPr>
          <w:b/>
        </w:rPr>
        <w:tab/>
        <w:t>Phase 1.</w:t>
      </w:r>
      <w:r w:rsidR="007D5FDF">
        <w:rPr>
          <w:b/>
        </w:rPr>
        <w:t>1</w:t>
      </w:r>
    </w:p>
    <w:p w14:paraId="0FDCBEC4" w14:textId="39EB6991" w:rsidR="007D5FDF" w:rsidRDefault="007D5FDF" w:rsidP="007D5FDF">
      <w:pPr>
        <w:spacing w:after="0" w:line="240" w:lineRule="auto"/>
        <w:ind w:left="720"/>
        <w:rPr>
          <w:bCs/>
        </w:rPr>
      </w:pPr>
      <w:r>
        <w:rPr>
          <w:b/>
        </w:rPr>
        <w:t xml:space="preserve">*     </w:t>
      </w:r>
      <w:r>
        <w:rPr>
          <w:bCs/>
        </w:rPr>
        <w:t>River Authority staff discovered significant damage to the concrete weir wall, attached stairs and lower level of trash screens in the underground pump pit in the plaza area. Chad Zimmerman – SUNDT placed these screens and trying to find out the cause of damage.</w:t>
      </w:r>
    </w:p>
    <w:p w14:paraId="5B858DA2" w14:textId="6C60A891" w:rsidR="007D5FDF" w:rsidRDefault="007D5FDF" w:rsidP="007D5FDF">
      <w:pPr>
        <w:spacing w:after="0" w:line="240" w:lineRule="auto"/>
        <w:ind w:left="720"/>
        <w:rPr>
          <w:bCs/>
        </w:rPr>
      </w:pPr>
      <w:r>
        <w:rPr>
          <w:bCs/>
        </w:rPr>
        <w:t>*     The pump pit was drained during the week of December 14</w:t>
      </w:r>
      <w:r w:rsidRPr="007D5FDF">
        <w:rPr>
          <w:bCs/>
          <w:vertAlign w:val="superscript"/>
        </w:rPr>
        <w:t>th</w:t>
      </w:r>
      <w:r>
        <w:rPr>
          <w:bCs/>
        </w:rPr>
        <w:t xml:space="preserve"> in order to further investigate the damage.</w:t>
      </w:r>
    </w:p>
    <w:p w14:paraId="0A45512C" w14:textId="6F7CCC94" w:rsidR="004B2DF3" w:rsidRDefault="007D5FDF" w:rsidP="007D5FDF">
      <w:pPr>
        <w:spacing w:after="0" w:line="240" w:lineRule="auto"/>
        <w:ind w:left="720"/>
        <w:rPr>
          <w:bCs/>
        </w:rPr>
      </w:pPr>
      <w:r>
        <w:rPr>
          <w:bCs/>
        </w:rPr>
        <w:lastRenderedPageBreak/>
        <w:t xml:space="preserve">*      </w:t>
      </w:r>
      <w:r w:rsidRPr="00AC41E4">
        <w:rPr>
          <w:bCs/>
        </w:rPr>
        <w:t>HDR</w:t>
      </w:r>
      <w:r w:rsidR="00987732" w:rsidRPr="00AC41E4">
        <w:rPr>
          <w:bCs/>
        </w:rPr>
        <w:t>C</w:t>
      </w:r>
      <w:r w:rsidRPr="00AC41E4">
        <w:rPr>
          <w:bCs/>
        </w:rPr>
        <w:t xml:space="preserve"> (</w:t>
      </w:r>
      <w:r w:rsidR="00987732" w:rsidRPr="00AC41E4">
        <w:rPr>
          <w:bCs/>
        </w:rPr>
        <w:t>Historic and Design Review Commission</w:t>
      </w:r>
      <w:r w:rsidRPr="00AC41E4">
        <w:rPr>
          <w:bCs/>
        </w:rPr>
        <w:t>)</w:t>
      </w:r>
      <w:r>
        <w:rPr>
          <w:bCs/>
        </w:rPr>
        <w:t xml:space="preserve"> is in the processing of doing hydraulic analysis to determine the cause of the weir wall failure.</w:t>
      </w:r>
      <w:r w:rsidR="00252736" w:rsidRPr="002E0BA6">
        <w:rPr>
          <w:b/>
        </w:rPr>
        <w:t xml:space="preserve"> </w:t>
      </w:r>
      <w:r w:rsidRPr="007D5FDF">
        <w:rPr>
          <w:bCs/>
        </w:rPr>
        <w:t xml:space="preserve">Need to understand in order to redesign and repair.  </w:t>
      </w:r>
      <w:r w:rsidR="00987732" w:rsidRPr="007D5FDF">
        <w:rPr>
          <w:bCs/>
        </w:rPr>
        <w:t>Plus,</w:t>
      </w:r>
      <w:r w:rsidRPr="007D5FDF">
        <w:rPr>
          <w:bCs/>
        </w:rPr>
        <w:t xml:space="preserve"> will have to reclose street in order to make the repairs. Will provide update.</w:t>
      </w:r>
    </w:p>
    <w:p w14:paraId="7B04023E" w14:textId="0DCC1F69" w:rsidR="007D5FDF" w:rsidRDefault="007D5FDF" w:rsidP="007D5FDF">
      <w:pPr>
        <w:spacing w:after="0" w:line="240" w:lineRule="auto"/>
        <w:ind w:left="720"/>
        <w:rPr>
          <w:b/>
        </w:rPr>
      </w:pPr>
      <w:r>
        <w:rPr>
          <w:bCs/>
        </w:rPr>
        <w:t>*      Still working on replacing the tiles and applications are being address.  Plaza is still a work in progress.</w:t>
      </w:r>
    </w:p>
    <w:p w14:paraId="0F061B82" w14:textId="7859F156" w:rsidR="007D5FDF" w:rsidRDefault="007D5FDF" w:rsidP="00D135D0">
      <w:pPr>
        <w:spacing w:after="0" w:line="240" w:lineRule="auto"/>
        <w:rPr>
          <w:b/>
        </w:rPr>
      </w:pPr>
    </w:p>
    <w:p w14:paraId="2D8C6967" w14:textId="5AAABD7E" w:rsidR="007D5FDF" w:rsidRPr="002E0BA6" w:rsidRDefault="007D5FDF" w:rsidP="00D135D0">
      <w:pPr>
        <w:spacing w:after="0" w:line="240" w:lineRule="auto"/>
        <w:rPr>
          <w:b/>
        </w:rPr>
      </w:pPr>
      <w:r>
        <w:rPr>
          <w:b/>
        </w:rPr>
        <w:tab/>
        <w:t>Phase 1.2</w:t>
      </w:r>
    </w:p>
    <w:p w14:paraId="24647A49" w14:textId="34FD79FB" w:rsidR="00145E77" w:rsidRDefault="007D5FDF" w:rsidP="00145E77">
      <w:pPr>
        <w:pStyle w:val="ListParagraph"/>
        <w:numPr>
          <w:ilvl w:val="0"/>
          <w:numId w:val="1"/>
        </w:numPr>
      </w:pPr>
      <w:r>
        <w:t>Houston Street bridge – pouring pedestrian deck.</w:t>
      </w:r>
      <w:r w:rsidR="00F2021D">
        <w:t xml:space="preserve"> Will see several visual changes soon.</w:t>
      </w:r>
    </w:p>
    <w:p w14:paraId="14C4AF1A" w14:textId="6F689368" w:rsidR="00703EF5" w:rsidRDefault="007D5FDF" w:rsidP="00145E77">
      <w:pPr>
        <w:pStyle w:val="ListParagraph"/>
        <w:numPr>
          <w:ilvl w:val="0"/>
          <w:numId w:val="1"/>
        </w:numPr>
      </w:pPr>
      <w:r>
        <w:t>AME Site Public Notice update: USACE preparing draft public notice, USACE internal review during the next week, draft of website and printed material sent to SUACE for review.</w:t>
      </w:r>
    </w:p>
    <w:p w14:paraId="25C94DCD" w14:textId="43F2B3D3" w:rsidR="00703EF5" w:rsidRPr="002E0BA6" w:rsidRDefault="00703EF5" w:rsidP="00145E77">
      <w:pPr>
        <w:pStyle w:val="ListParagraph"/>
        <w:numPr>
          <w:ilvl w:val="0"/>
          <w:numId w:val="1"/>
        </w:numPr>
      </w:pPr>
      <w:r>
        <w:t>Draft of website and printed material in progress.</w:t>
      </w:r>
    </w:p>
    <w:p w14:paraId="2C038581" w14:textId="77777777" w:rsidR="00703EF5" w:rsidRPr="00F63C4C" w:rsidRDefault="00703EF5" w:rsidP="00E660AA">
      <w:pPr>
        <w:spacing w:after="0"/>
        <w:ind w:left="720"/>
      </w:pPr>
    </w:p>
    <w:p w14:paraId="24569378" w14:textId="61273979" w:rsidR="00CA3B9D" w:rsidRPr="002E0BA6" w:rsidRDefault="00CA3B9D" w:rsidP="004764F5">
      <w:pPr>
        <w:spacing w:after="0"/>
        <w:ind w:left="720"/>
        <w:rPr>
          <w:b/>
          <w:bCs/>
        </w:rPr>
      </w:pPr>
      <w:r w:rsidRPr="002E0BA6">
        <w:rPr>
          <w:b/>
          <w:bCs/>
        </w:rPr>
        <w:t>Phase 1.3 and Phase 2</w:t>
      </w:r>
    </w:p>
    <w:p w14:paraId="6FC111E5" w14:textId="0CE9DF45" w:rsidR="00DC0F79" w:rsidRDefault="00F2021D" w:rsidP="004764F5">
      <w:pPr>
        <w:pStyle w:val="ListParagraph"/>
        <w:numPr>
          <w:ilvl w:val="0"/>
          <w:numId w:val="1"/>
        </w:numPr>
        <w:spacing w:after="0"/>
      </w:pPr>
      <w:r>
        <w:t>Nueva to Cesar Chavez – Nueva crest gate walls ongoing, Nueva Street underground electric work ongoing, drilled shafts ongoing.</w:t>
      </w:r>
    </w:p>
    <w:p w14:paraId="15A68C2E" w14:textId="03272333" w:rsidR="00E77CA8" w:rsidRDefault="00F2021D" w:rsidP="004764F5">
      <w:pPr>
        <w:pStyle w:val="ListParagraph"/>
        <w:numPr>
          <w:ilvl w:val="0"/>
          <w:numId w:val="1"/>
        </w:numPr>
        <w:spacing w:after="0"/>
      </w:pPr>
      <w:r>
        <w:t>Guadalupe to RR bridge – drilled shafts and utility work ongoing</w:t>
      </w:r>
      <w:r w:rsidR="00703EF5">
        <w:t>.</w:t>
      </w:r>
    </w:p>
    <w:p w14:paraId="0F7E19CC" w14:textId="1B6B2906" w:rsidR="00F2021D" w:rsidRPr="002E0BA6" w:rsidRDefault="00F2021D" w:rsidP="004764F5">
      <w:pPr>
        <w:pStyle w:val="ListParagraph"/>
        <w:numPr>
          <w:ilvl w:val="0"/>
          <w:numId w:val="1"/>
        </w:numPr>
        <w:spacing w:after="0"/>
      </w:pPr>
      <w:r>
        <w:t>Meeting with Federal courthouse ongoing.</w:t>
      </w:r>
    </w:p>
    <w:p w14:paraId="7D953CF7" w14:textId="77777777" w:rsidR="004764F5" w:rsidRPr="002E0BA6" w:rsidRDefault="004764F5" w:rsidP="004764F5">
      <w:pPr>
        <w:pStyle w:val="ListParagraph"/>
        <w:spacing w:after="0"/>
        <w:ind w:left="1080"/>
      </w:pPr>
    </w:p>
    <w:p w14:paraId="4C372E19" w14:textId="2FD74E85" w:rsidR="00CA3B9D" w:rsidRPr="002E0BA6" w:rsidRDefault="00E77CA8" w:rsidP="004764F5">
      <w:pPr>
        <w:spacing w:after="0"/>
        <w:ind w:left="720"/>
        <w:rPr>
          <w:b/>
          <w:bCs/>
        </w:rPr>
      </w:pPr>
      <w:r>
        <w:rPr>
          <w:b/>
          <w:bCs/>
        </w:rPr>
        <w:t>Phase 3 and Phase 4</w:t>
      </w:r>
    </w:p>
    <w:p w14:paraId="30EC90EB" w14:textId="7C237087" w:rsidR="00F2021D" w:rsidRDefault="00F2021D" w:rsidP="004764F5">
      <w:pPr>
        <w:pStyle w:val="ListParagraph"/>
        <w:numPr>
          <w:ilvl w:val="0"/>
          <w:numId w:val="1"/>
        </w:numPr>
        <w:spacing w:after="0"/>
      </w:pPr>
      <w:bookmarkStart w:id="0" w:name="_Hlk55218038"/>
      <w:r>
        <w:t>Phase 4 Preliminary layout shown to members – provided this to stakeholders recently. A lot of more pedestrian walkways and more natural feel. Planning to schedule more meetings with stakeholders.</w:t>
      </w:r>
    </w:p>
    <w:p w14:paraId="4841D38F" w14:textId="7623856C" w:rsidR="00703EF5" w:rsidRDefault="00F2021D" w:rsidP="004764F5">
      <w:pPr>
        <w:pStyle w:val="ListParagraph"/>
        <w:numPr>
          <w:ilvl w:val="0"/>
          <w:numId w:val="1"/>
        </w:numPr>
        <w:spacing w:after="0"/>
      </w:pPr>
      <w:r>
        <w:t>Met with USACE on December 14</w:t>
      </w:r>
      <w:r w:rsidRPr="00F2021D">
        <w:rPr>
          <w:vertAlign w:val="superscript"/>
        </w:rPr>
        <w:t>th</w:t>
      </w:r>
      <w:r>
        <w:t xml:space="preserve"> to discuss overlap </w:t>
      </w:r>
      <w:r w:rsidRPr="00AC41E4">
        <w:t>of Phase 2</w:t>
      </w:r>
      <w:r>
        <w:t xml:space="preserve"> with WSC</w:t>
      </w:r>
      <w:r w:rsidR="00703EF5">
        <w:t>.</w:t>
      </w:r>
    </w:p>
    <w:p w14:paraId="4BC281DC" w14:textId="7A82866E" w:rsidR="00F2021D" w:rsidRDefault="00F2021D" w:rsidP="004764F5">
      <w:pPr>
        <w:pStyle w:val="ListParagraph"/>
        <w:numPr>
          <w:ilvl w:val="0"/>
          <w:numId w:val="1"/>
        </w:numPr>
        <w:spacing w:after="0"/>
      </w:pPr>
      <w:r>
        <w:t>Design team walked Phase 3 and 4</w:t>
      </w:r>
    </w:p>
    <w:p w14:paraId="7C6C2464" w14:textId="76A0F150" w:rsidR="00F2021D" w:rsidRDefault="00F2021D" w:rsidP="004764F5">
      <w:pPr>
        <w:pStyle w:val="ListParagraph"/>
        <w:numPr>
          <w:ilvl w:val="0"/>
          <w:numId w:val="1"/>
        </w:numPr>
        <w:spacing w:after="0"/>
      </w:pPr>
      <w:r>
        <w:t>60% design plans expected April 2020</w:t>
      </w:r>
    </w:p>
    <w:p w14:paraId="17567716" w14:textId="701E3B5B" w:rsidR="00F2021D" w:rsidRDefault="00F2021D" w:rsidP="00F2021D">
      <w:pPr>
        <w:spacing w:after="0"/>
        <w:ind w:left="720"/>
      </w:pPr>
    </w:p>
    <w:p w14:paraId="52D809B8" w14:textId="0240B780" w:rsidR="00F2021D" w:rsidRDefault="00F2021D" w:rsidP="00F2021D">
      <w:pPr>
        <w:spacing w:after="0"/>
        <w:ind w:left="720"/>
        <w:rPr>
          <w:b/>
          <w:bCs/>
        </w:rPr>
      </w:pPr>
      <w:r>
        <w:rPr>
          <w:b/>
          <w:bCs/>
        </w:rPr>
        <w:t>Street closures</w:t>
      </w:r>
    </w:p>
    <w:p w14:paraId="07CC49F3" w14:textId="7DD4CA56" w:rsidR="00F2021D" w:rsidRDefault="00F2021D" w:rsidP="00F2021D">
      <w:pPr>
        <w:spacing w:after="0"/>
        <w:ind w:left="720"/>
      </w:pPr>
      <w:r>
        <w:t>*Houston: closed but expected opening Spring 2021</w:t>
      </w:r>
    </w:p>
    <w:p w14:paraId="676341B2" w14:textId="6C77AB31" w:rsidR="00F2021D" w:rsidRDefault="00F2021D" w:rsidP="00F2021D">
      <w:pPr>
        <w:spacing w:after="0"/>
        <w:ind w:left="720"/>
      </w:pPr>
      <w:r>
        <w:t>*Graham: closed but expected opening Fall 2021</w:t>
      </w:r>
    </w:p>
    <w:p w14:paraId="45EF77D4" w14:textId="42534B21" w:rsidR="00F2021D" w:rsidRDefault="00F2021D" w:rsidP="00F2021D">
      <w:pPr>
        <w:spacing w:after="0"/>
        <w:ind w:left="720"/>
      </w:pPr>
      <w:r>
        <w:t>*Nueva: closed but expected opening Fall 2022</w:t>
      </w:r>
    </w:p>
    <w:p w14:paraId="10761ADD" w14:textId="291045BE" w:rsidR="00F2021D" w:rsidRDefault="00F2021D" w:rsidP="00F2021D">
      <w:pPr>
        <w:spacing w:after="0"/>
        <w:ind w:left="720"/>
      </w:pPr>
      <w:r>
        <w:t>*Camp Street – closed, expected opening Fall 2022</w:t>
      </w:r>
    </w:p>
    <w:p w14:paraId="7050485C" w14:textId="711D2170" w:rsidR="00F2021D" w:rsidRDefault="00F2021D" w:rsidP="00F2021D">
      <w:pPr>
        <w:spacing w:after="0"/>
        <w:ind w:left="720"/>
      </w:pPr>
      <w:r>
        <w:t>*Alamo – partially closed, expected opening Fall 2022</w:t>
      </w:r>
    </w:p>
    <w:p w14:paraId="0598C2D2" w14:textId="6A93E91B" w:rsidR="00F2021D" w:rsidRPr="00F2021D" w:rsidRDefault="00F2021D" w:rsidP="00F2021D">
      <w:pPr>
        <w:spacing w:after="0"/>
        <w:ind w:left="720"/>
      </w:pPr>
      <w:r>
        <w:t>*Guadalupe – closed, expected opening Early 2023</w:t>
      </w:r>
    </w:p>
    <w:bookmarkEnd w:id="0"/>
    <w:p w14:paraId="2A7D2DC3" w14:textId="1CB941D2" w:rsidR="00E77CA8" w:rsidRDefault="00E77CA8" w:rsidP="00E77CA8">
      <w:pPr>
        <w:spacing w:after="0"/>
        <w:ind w:left="720"/>
      </w:pPr>
    </w:p>
    <w:p w14:paraId="20CA5441" w14:textId="77777777" w:rsidR="00760A10" w:rsidRDefault="00E77CA8" w:rsidP="00E77CA8">
      <w:pPr>
        <w:spacing w:after="0"/>
        <w:ind w:left="720"/>
        <w:rPr>
          <w:b/>
          <w:bCs/>
        </w:rPr>
      </w:pPr>
      <w:r>
        <w:rPr>
          <w:b/>
          <w:bCs/>
        </w:rPr>
        <w:t>Partner Coordination</w:t>
      </w:r>
      <w:r w:rsidR="00C51A2A">
        <w:rPr>
          <w:b/>
          <w:bCs/>
        </w:rPr>
        <w:t xml:space="preserve"> – </w:t>
      </w:r>
    </w:p>
    <w:p w14:paraId="31E647F4" w14:textId="513BEB0B" w:rsidR="00760A10" w:rsidRDefault="00760A10" w:rsidP="00E77CA8">
      <w:pPr>
        <w:spacing w:after="0"/>
        <w:ind w:left="720"/>
      </w:pPr>
      <w:r>
        <w:rPr>
          <w:b/>
          <w:bCs/>
        </w:rPr>
        <w:t xml:space="preserve">*     </w:t>
      </w:r>
      <w:r w:rsidR="00703EF5" w:rsidRPr="00760A10">
        <w:t>City of San Antonio</w:t>
      </w:r>
      <w:r w:rsidR="00F2021D" w:rsidRPr="00760A10">
        <w:t xml:space="preserve"> bond projects – </w:t>
      </w:r>
      <w:proofErr w:type="spellStart"/>
      <w:r w:rsidR="00F2021D" w:rsidRPr="00760A10">
        <w:t>Camaron</w:t>
      </w:r>
      <w:proofErr w:type="spellEnd"/>
      <w:r w:rsidR="00F2021D" w:rsidRPr="00760A10">
        <w:t xml:space="preserve"> Street – SAWS utility work Jan-July 2021</w:t>
      </w:r>
      <w:r w:rsidR="00703EF5" w:rsidRPr="00760A10">
        <w:t xml:space="preserve"> </w:t>
      </w:r>
    </w:p>
    <w:p w14:paraId="328F7BD9" w14:textId="56F01896" w:rsidR="00E77CA8" w:rsidRDefault="00760A10" w:rsidP="00E77CA8">
      <w:pPr>
        <w:spacing w:after="0"/>
        <w:ind w:left="720"/>
        <w:rPr>
          <w:b/>
          <w:bCs/>
        </w:rPr>
      </w:pPr>
      <w:r>
        <w:rPr>
          <w:b/>
          <w:bCs/>
        </w:rPr>
        <w:t xml:space="preserve">*     </w:t>
      </w:r>
      <w:r w:rsidR="00703EF5" w:rsidRPr="00760A10">
        <w:t>GSA</w:t>
      </w:r>
      <w:r w:rsidR="00F2021D" w:rsidRPr="00760A10">
        <w:t xml:space="preserve">/Federal Courthouse – met with federal courthouse team to discuss </w:t>
      </w:r>
      <w:r w:rsidRPr="00760A10">
        <w:t>landscaping</w:t>
      </w:r>
      <w:r w:rsidR="00F2021D" w:rsidRPr="00760A10">
        <w:t xml:space="preserve"> and SP</w:t>
      </w:r>
      <w:r w:rsidRPr="00760A10">
        <w:t xml:space="preserve">C construction timing, </w:t>
      </w:r>
      <w:r w:rsidR="00703EF5" w:rsidRPr="00760A10">
        <w:t>Union Pacific</w:t>
      </w:r>
      <w:r w:rsidRPr="00760A10">
        <w:t xml:space="preserve"> – working through preliminary engineering agreement</w:t>
      </w:r>
    </w:p>
    <w:p w14:paraId="59D57E18" w14:textId="1605B21F" w:rsidR="00E660AA" w:rsidRPr="00D27FD2" w:rsidRDefault="00D27FD2" w:rsidP="00703EF5">
      <w:pPr>
        <w:tabs>
          <w:tab w:val="left" w:pos="1080"/>
        </w:tabs>
        <w:spacing w:after="0"/>
        <w:ind w:left="720"/>
      </w:pPr>
      <w:r w:rsidRPr="00D27FD2">
        <w:t>•</w:t>
      </w:r>
      <w:r w:rsidRPr="00D27FD2">
        <w:tab/>
      </w:r>
      <w:r w:rsidR="00760A10">
        <w:t>Starting outreach to Phase 3 and 4 stakeholders.</w:t>
      </w:r>
    </w:p>
    <w:p w14:paraId="28E2134C" w14:textId="3867A2F4" w:rsidR="00D27FD2" w:rsidRPr="00D27FD2" w:rsidRDefault="00D27FD2" w:rsidP="00D27FD2">
      <w:pPr>
        <w:spacing w:after="0"/>
        <w:ind w:left="720"/>
      </w:pPr>
    </w:p>
    <w:p w14:paraId="05E10356" w14:textId="56F3C9AC" w:rsidR="003F7288" w:rsidRPr="002E0BA6" w:rsidRDefault="00810F7E" w:rsidP="00022066">
      <w:pPr>
        <w:pStyle w:val="ListParagraph"/>
        <w:ind w:left="1080"/>
      </w:pPr>
      <w:r w:rsidRPr="002E0BA6">
        <w:rPr>
          <w:b/>
          <w:u w:val="single"/>
        </w:rPr>
        <w:t>QUESTIONS</w:t>
      </w:r>
      <w:r w:rsidR="004F5310">
        <w:rPr>
          <w:b/>
          <w:u w:val="single"/>
        </w:rPr>
        <w:t>/COMMENTS</w:t>
      </w:r>
      <w:r w:rsidRPr="002E0BA6">
        <w:t>:</w:t>
      </w:r>
    </w:p>
    <w:p w14:paraId="68726D3C" w14:textId="11481B14" w:rsidR="00090567" w:rsidRDefault="00090567" w:rsidP="00090567">
      <w:pPr>
        <w:ind w:left="1080"/>
      </w:pPr>
      <w:r>
        <w:t xml:space="preserve"> </w:t>
      </w:r>
      <w:r w:rsidR="00000DC8">
        <w:t xml:space="preserve">Jerry Geyer – </w:t>
      </w:r>
      <w:r w:rsidR="00760A10">
        <w:t xml:space="preserve">gate house mentioned in presentation? </w:t>
      </w:r>
      <w:r w:rsidR="00760A10" w:rsidRPr="00BD6919">
        <w:rPr>
          <w:b/>
          <w:bCs/>
        </w:rPr>
        <w:t>Christine</w:t>
      </w:r>
      <w:r w:rsidR="00760A10">
        <w:t xml:space="preserve"> – Phase 1.2-3 construction</w:t>
      </w:r>
      <w:r w:rsidR="00000DC8">
        <w:t xml:space="preserve">. </w:t>
      </w:r>
      <w:r w:rsidR="00760A10">
        <w:t xml:space="preserve">Working on crest gate walls and then move on to Gate House. No current date but need to work on access before reaching Gate House. </w:t>
      </w:r>
      <w:r w:rsidR="00760A10" w:rsidRPr="00BD6919">
        <w:rPr>
          <w:b/>
          <w:bCs/>
        </w:rPr>
        <w:t>Cha</w:t>
      </w:r>
      <w:r w:rsidR="00706A24">
        <w:rPr>
          <w:b/>
          <w:bCs/>
        </w:rPr>
        <w:t>d</w:t>
      </w:r>
      <w:r w:rsidR="00760A10" w:rsidRPr="00BD6919">
        <w:rPr>
          <w:b/>
          <w:bCs/>
        </w:rPr>
        <w:t xml:space="preserve"> Zimmerm</w:t>
      </w:r>
      <w:r w:rsidR="00706A24">
        <w:rPr>
          <w:b/>
          <w:bCs/>
        </w:rPr>
        <w:t>a</w:t>
      </w:r>
      <w:r w:rsidR="00760A10" w:rsidRPr="00BD6919">
        <w:rPr>
          <w:b/>
          <w:bCs/>
        </w:rPr>
        <w:t>n</w:t>
      </w:r>
      <w:r w:rsidR="00760A10">
        <w:t xml:space="preserve"> – Gate House will be a free-</w:t>
      </w:r>
      <w:r w:rsidR="00760A10">
        <w:lastRenderedPageBreak/>
        <w:t>standing structure and not attached to the eastern wall. Need area for Crest Gate so no construction on Gate House until Crest Gate is installed.</w:t>
      </w:r>
    </w:p>
    <w:p w14:paraId="5CAD5E67" w14:textId="50BA9992" w:rsidR="00000DC8" w:rsidRDefault="00760A10" w:rsidP="00090567">
      <w:pPr>
        <w:ind w:left="1080"/>
      </w:pPr>
      <w:r>
        <w:t xml:space="preserve">Jerry – wanted to also discuss the surface </w:t>
      </w:r>
      <w:proofErr w:type="spellStart"/>
      <w:r>
        <w:t>paseaos</w:t>
      </w:r>
      <w:proofErr w:type="spellEnd"/>
      <w:r>
        <w:t xml:space="preserve"> (Flores/Guadalupe) collection of privately owned building, across from the tunnel outlet and screening like the Rains of Heavens. </w:t>
      </w:r>
      <w:r w:rsidRPr="00BD6919">
        <w:rPr>
          <w:b/>
          <w:bCs/>
        </w:rPr>
        <w:t>Christine</w:t>
      </w:r>
      <w:r>
        <w:t xml:space="preserve"> – expect the parking lot is owned by HEB, the buildings will not be impacted but it depends on property acquisitions, influx on the alignment. Phase 3 and 4 budget – smaller budget to work with and prioritize on elements focused on, so not on current scope.  City of SA has maintenance of tunnel and structure.</w:t>
      </w:r>
    </w:p>
    <w:p w14:paraId="5F9F4A3A" w14:textId="291829E1" w:rsidR="00760A10" w:rsidRDefault="00760A10" w:rsidP="00090567">
      <w:pPr>
        <w:ind w:left="1080"/>
      </w:pPr>
      <w:r>
        <w:t>Jerry – westside tunnel outlet</w:t>
      </w:r>
      <w:r w:rsidR="00BD6919">
        <w:t xml:space="preserve"> off Guadalupe</w:t>
      </w:r>
      <w:r>
        <w:t xml:space="preserve">, property owned by </w:t>
      </w:r>
      <w:r w:rsidR="00BD6919">
        <w:t xml:space="preserve">SA River Authority? </w:t>
      </w:r>
      <w:r w:rsidR="00BD6919" w:rsidRPr="00BD6919">
        <w:rPr>
          <w:b/>
          <w:bCs/>
        </w:rPr>
        <w:t>Christine</w:t>
      </w:r>
      <w:r w:rsidR="00BD6919">
        <w:t xml:space="preserve"> – yes: about to start work on property. </w:t>
      </w:r>
      <w:r w:rsidR="00BD6919" w:rsidRPr="00BD6919">
        <w:rPr>
          <w:b/>
          <w:bCs/>
        </w:rPr>
        <w:t>Allison</w:t>
      </w:r>
      <w:r w:rsidR="00BD6919">
        <w:t xml:space="preserve"> – House oldest structure in Bexar County (</w:t>
      </w:r>
      <w:proofErr w:type="spellStart"/>
      <w:r w:rsidR="00BD6919">
        <w:t>Bergara</w:t>
      </w:r>
      <w:proofErr w:type="spellEnd"/>
      <w:r w:rsidR="00BD6919">
        <w:t xml:space="preserve">/LeCompte), </w:t>
      </w:r>
      <w:r w:rsidR="00706A24">
        <w:t>SA River Authority</w:t>
      </w:r>
      <w:r w:rsidR="00BD6919">
        <w:t xml:space="preserve"> took ownership in 2015 and have done a historic restoration/stabilization plan, preliminary work on the structure.  We plan to keep it and we have another structure that lacks flooring but trying to find someone to relocate it. </w:t>
      </w:r>
    </w:p>
    <w:p w14:paraId="66989142" w14:textId="77777777" w:rsidR="00BD6919" w:rsidRDefault="00BD6919" w:rsidP="00090567">
      <w:pPr>
        <w:ind w:left="1080"/>
      </w:pPr>
      <w:r>
        <w:t>Brandi Ware – re: Camp Street, will email to Christine.</w:t>
      </w:r>
    </w:p>
    <w:p w14:paraId="4EAE72E6" w14:textId="77777777" w:rsidR="001C6236" w:rsidRPr="002E0BA6" w:rsidRDefault="001C6236" w:rsidP="001C6236">
      <w:pPr>
        <w:spacing w:after="0" w:line="240" w:lineRule="auto"/>
        <w:rPr>
          <w:b/>
        </w:rPr>
      </w:pPr>
      <w:r w:rsidRPr="002E0BA6">
        <w:rPr>
          <w:b/>
        </w:rPr>
        <w:t>ART UPDATE – Project Update and Events</w:t>
      </w:r>
    </w:p>
    <w:p w14:paraId="157ABA93" w14:textId="22C48A69" w:rsidR="001C6236" w:rsidRPr="002E0BA6" w:rsidRDefault="001C6236" w:rsidP="001C6236">
      <w:pPr>
        <w:spacing w:after="0" w:line="240" w:lineRule="auto"/>
        <w:rPr>
          <w:i/>
        </w:rPr>
      </w:pPr>
      <w:r w:rsidRPr="002E0BA6">
        <w:rPr>
          <w:i/>
        </w:rPr>
        <w:t xml:space="preserve">Carrie Brown, San Antonio River Authority </w:t>
      </w:r>
      <w:r w:rsidR="004F0994" w:rsidRPr="002E0BA6">
        <w:rPr>
          <w:i/>
        </w:rPr>
        <w:t xml:space="preserve">Public </w:t>
      </w:r>
      <w:r w:rsidRPr="002E0BA6">
        <w:rPr>
          <w:i/>
        </w:rPr>
        <w:t>Art Curator, provided the following updates:</w:t>
      </w:r>
    </w:p>
    <w:p w14:paraId="205444CA" w14:textId="77777777" w:rsidR="001C6236" w:rsidRPr="002E0BA6" w:rsidRDefault="001C6236" w:rsidP="001C6236">
      <w:pPr>
        <w:spacing w:after="0" w:line="240" w:lineRule="auto"/>
        <w:ind w:firstLine="720"/>
        <w:rPr>
          <w:b/>
        </w:rPr>
      </w:pPr>
    </w:p>
    <w:p w14:paraId="2E490BE4" w14:textId="4ED0A78A" w:rsidR="00D750CC" w:rsidRDefault="005466E8" w:rsidP="005A7E53">
      <w:pPr>
        <w:pStyle w:val="ListParagraph"/>
        <w:numPr>
          <w:ilvl w:val="0"/>
          <w:numId w:val="3"/>
        </w:numPr>
      </w:pPr>
      <w:r>
        <w:rPr>
          <w:b/>
          <w:bCs/>
        </w:rPr>
        <w:t>Illume</w:t>
      </w:r>
      <w:r w:rsidR="00F55568">
        <w:rPr>
          <w:b/>
          <w:bCs/>
        </w:rPr>
        <w:t>: Making Spirits Bright</w:t>
      </w:r>
      <w:r w:rsidR="00E26F81">
        <w:rPr>
          <w:b/>
          <w:bCs/>
        </w:rPr>
        <w:t xml:space="preserve"> 2020</w:t>
      </w:r>
      <w:r>
        <w:rPr>
          <w:b/>
          <w:bCs/>
        </w:rPr>
        <w:t xml:space="preserve"> –</w:t>
      </w:r>
      <w:r w:rsidR="00BD6919">
        <w:rPr>
          <w:b/>
          <w:bCs/>
        </w:rPr>
        <w:t xml:space="preserve"> </w:t>
      </w:r>
      <w:r w:rsidR="00BD6919" w:rsidRPr="00BD6919">
        <w:t>Overall Performance Summary: 58,128 people reached, 45,345 video views, 53,358 engagements</w:t>
      </w:r>
      <w:r w:rsidR="00000DC8" w:rsidRPr="00BD6919">
        <w:t>.</w:t>
      </w:r>
      <w:r w:rsidR="00E26F81">
        <w:t xml:space="preserve">  Access and use for benchmarks. </w:t>
      </w:r>
    </w:p>
    <w:p w14:paraId="7D84C99A" w14:textId="422C75AD" w:rsidR="00000DC8" w:rsidRDefault="00E26F81" w:rsidP="005A7E53">
      <w:pPr>
        <w:pStyle w:val="ListParagraph"/>
        <w:numPr>
          <w:ilvl w:val="0"/>
          <w:numId w:val="3"/>
        </w:numPr>
      </w:pPr>
      <w:r>
        <w:rPr>
          <w:b/>
          <w:bCs/>
        </w:rPr>
        <w:t>Upcoming events –</w:t>
      </w:r>
      <w:r w:rsidR="00000DC8">
        <w:t xml:space="preserve"> </w:t>
      </w:r>
      <w:r>
        <w:t>Yoga, Get Creative, Drum Circle, Creekside Chats and Fit &amp; Flow (all virtual on Facebook page)</w:t>
      </w:r>
      <w:r w:rsidR="00000DC8">
        <w:t xml:space="preserve">. </w:t>
      </w:r>
      <w:r>
        <w:t>Hope to make videos acceptable.</w:t>
      </w:r>
    </w:p>
    <w:p w14:paraId="7979A356" w14:textId="7C161F3F" w:rsidR="00000DC8" w:rsidRDefault="00E26F81" w:rsidP="005A7E53">
      <w:pPr>
        <w:pStyle w:val="ListParagraph"/>
        <w:numPr>
          <w:ilvl w:val="0"/>
          <w:numId w:val="3"/>
        </w:numPr>
      </w:pPr>
      <w:r>
        <w:rPr>
          <w:b/>
          <w:bCs/>
        </w:rPr>
        <w:t>Phase 1.2 Public Art Projects</w:t>
      </w:r>
      <w:r w:rsidR="00000DC8">
        <w:rPr>
          <w:b/>
          <w:bCs/>
        </w:rPr>
        <w:t xml:space="preserve"> –</w:t>
      </w:r>
      <w:r w:rsidR="00000DC8">
        <w:t xml:space="preserve"> </w:t>
      </w:r>
      <w:r>
        <w:t>Stream by Adam Frank: finalizing work on software system and sculpture complete.  Five Panel Mural – working on revised scope and artist selection process</w:t>
      </w:r>
      <w:r w:rsidR="00000DC8">
        <w:t>.</w:t>
      </w:r>
    </w:p>
    <w:p w14:paraId="77B9A3E7" w14:textId="785769B7" w:rsidR="00E26F81" w:rsidRDefault="00E26F81" w:rsidP="005A7E53">
      <w:pPr>
        <w:pStyle w:val="ListParagraph"/>
        <w:numPr>
          <w:ilvl w:val="0"/>
          <w:numId w:val="3"/>
        </w:numPr>
      </w:pPr>
      <w:r>
        <w:rPr>
          <w:b/>
          <w:bCs/>
        </w:rPr>
        <w:t>Welcome Taylor Galvan –</w:t>
      </w:r>
      <w:r>
        <w:t xml:space="preserve"> first Public Art intern, brings event planning and art education experience, resident artist at Clamp Light Artist Studio and Gallery and assisting with all aspects of SPC Art Program</w:t>
      </w:r>
    </w:p>
    <w:p w14:paraId="08C730DE" w14:textId="73BBF774" w:rsidR="00EE2492" w:rsidRDefault="00C3160B" w:rsidP="00EE2492">
      <w:pPr>
        <w:spacing w:after="0"/>
        <w:ind w:left="720"/>
      </w:pPr>
      <w:r w:rsidRPr="002E0BA6">
        <w:rPr>
          <w:b/>
          <w:u w:val="single"/>
        </w:rPr>
        <w:t>QUESTIONS</w:t>
      </w:r>
      <w:r w:rsidR="004F5310">
        <w:rPr>
          <w:b/>
          <w:u w:val="single"/>
        </w:rPr>
        <w:t>/COMMENTS</w:t>
      </w:r>
      <w:r w:rsidR="00E72D5D" w:rsidRPr="002E0BA6">
        <w:t>:</w:t>
      </w:r>
      <w:r w:rsidR="00EE2492" w:rsidRPr="002E0BA6">
        <w:t xml:space="preserve"> </w:t>
      </w:r>
    </w:p>
    <w:p w14:paraId="2E0A586D" w14:textId="4FDACEFE" w:rsidR="003672A6" w:rsidRDefault="003672A6" w:rsidP="00EE2492">
      <w:pPr>
        <w:spacing w:after="0"/>
        <w:ind w:left="720"/>
      </w:pPr>
    </w:p>
    <w:p w14:paraId="1843D372" w14:textId="26FF5146" w:rsidR="00000DC8" w:rsidRDefault="00000DC8" w:rsidP="00EE2492">
      <w:pPr>
        <w:spacing w:after="0"/>
        <w:ind w:left="720"/>
      </w:pPr>
      <w:r>
        <w:t>Jerry –</w:t>
      </w:r>
      <w:r w:rsidR="00E26F81">
        <w:t xml:space="preserve"> welcome Taylor Galvan and Nicole Marshall, </w:t>
      </w:r>
      <w:r w:rsidR="00706A24">
        <w:t>it’s</w:t>
      </w:r>
      <w:r w:rsidR="00E26F81">
        <w:t xml:space="preserve"> great to have new people with skills </w:t>
      </w:r>
      <w:r w:rsidR="00706A24">
        <w:t>plus</w:t>
      </w:r>
      <w:r w:rsidR="00E26F81">
        <w:t xml:space="preserve"> provides ability for backup.  Lourdes – welcome aboard Taylor.</w:t>
      </w:r>
    </w:p>
    <w:p w14:paraId="4D992936" w14:textId="07CED1AA" w:rsidR="00E26F81" w:rsidRDefault="00E26F81" w:rsidP="00EE2492">
      <w:pPr>
        <w:spacing w:after="0"/>
        <w:ind w:left="720"/>
      </w:pPr>
    </w:p>
    <w:p w14:paraId="244E2074" w14:textId="6025FC02" w:rsidR="00E26F81" w:rsidRDefault="00E26F81" w:rsidP="00EE2492">
      <w:pPr>
        <w:spacing w:after="0"/>
        <w:ind w:left="720"/>
      </w:pPr>
      <w:r>
        <w:t xml:space="preserve">Jerry – covered everything but status on back wall/fence of Governor’s Palace?  </w:t>
      </w:r>
      <w:r w:rsidRPr="00E26F81">
        <w:rPr>
          <w:b/>
          <w:bCs/>
        </w:rPr>
        <w:t>Christine</w:t>
      </w:r>
      <w:r>
        <w:t xml:space="preserve"> – last update was trying to get approval of stucco finish and paint color.  Moving along but still have several weeks before finished.  Jerry – would like to see some photos for next time.</w:t>
      </w:r>
    </w:p>
    <w:p w14:paraId="6DB2F521" w14:textId="0E393068" w:rsidR="00000DC8" w:rsidRDefault="00000DC8" w:rsidP="00EE2492">
      <w:pPr>
        <w:spacing w:after="0"/>
        <w:ind w:left="720"/>
      </w:pPr>
    </w:p>
    <w:p w14:paraId="75B49800" w14:textId="4BC4BAC2" w:rsidR="00983CF8" w:rsidRPr="001E4464" w:rsidRDefault="00F66CD0" w:rsidP="001E4464">
      <w:pPr>
        <w:spacing w:after="0" w:line="240" w:lineRule="auto"/>
        <w:rPr>
          <w:b/>
        </w:rPr>
      </w:pPr>
      <w:r w:rsidRPr="002E0BA6">
        <w:rPr>
          <w:b/>
        </w:rPr>
        <w:t>CALENDAR ITEMS</w:t>
      </w:r>
    </w:p>
    <w:p w14:paraId="0657C4A1" w14:textId="214873AA" w:rsidR="00FC04F8" w:rsidRDefault="00FC04F8" w:rsidP="00E53441">
      <w:pPr>
        <w:pStyle w:val="ListParagraph"/>
        <w:numPr>
          <w:ilvl w:val="0"/>
          <w:numId w:val="3"/>
        </w:numPr>
      </w:pPr>
      <w:r>
        <w:t xml:space="preserve">January </w:t>
      </w:r>
      <w:r w:rsidR="00455257">
        <w:t>18, 25 – Monday Night Yoga (virtual)</w:t>
      </w:r>
    </w:p>
    <w:p w14:paraId="611AD366" w14:textId="71C833B5" w:rsidR="00455257" w:rsidRDefault="00455257" w:rsidP="00E53441">
      <w:pPr>
        <w:pStyle w:val="ListParagraph"/>
        <w:numPr>
          <w:ilvl w:val="0"/>
          <w:numId w:val="3"/>
        </w:numPr>
      </w:pPr>
      <w:r>
        <w:t>January 30 – Get Creative with Andrea “Vocab” Sanderson (virtual)</w:t>
      </w:r>
    </w:p>
    <w:p w14:paraId="28749859" w14:textId="577012AE" w:rsidR="00455257" w:rsidRDefault="00455257" w:rsidP="00E53441">
      <w:pPr>
        <w:pStyle w:val="ListParagraph"/>
        <w:numPr>
          <w:ilvl w:val="0"/>
          <w:numId w:val="3"/>
        </w:numPr>
      </w:pPr>
      <w:r>
        <w:t>February 9 – Drum Circle</w:t>
      </w:r>
      <w:r w:rsidR="00706A24">
        <w:t xml:space="preserve"> (virtual)</w:t>
      </w:r>
    </w:p>
    <w:p w14:paraId="53AFAF31" w14:textId="0244FDE3" w:rsidR="00455257" w:rsidRDefault="00455257" w:rsidP="00E53441">
      <w:pPr>
        <w:pStyle w:val="ListParagraph"/>
        <w:numPr>
          <w:ilvl w:val="0"/>
          <w:numId w:val="3"/>
        </w:numPr>
      </w:pPr>
      <w:r>
        <w:t>February 11 – SPCCP Subcommittee Meeting</w:t>
      </w:r>
      <w:r w:rsidR="00706A24">
        <w:t xml:space="preserve"> (virtual)</w:t>
      </w:r>
    </w:p>
    <w:p w14:paraId="35159F25" w14:textId="21E6CC93" w:rsidR="00455257" w:rsidRPr="002E0BA6" w:rsidRDefault="00455257" w:rsidP="00E53441">
      <w:pPr>
        <w:pStyle w:val="ListParagraph"/>
        <w:numPr>
          <w:ilvl w:val="0"/>
          <w:numId w:val="3"/>
        </w:numPr>
      </w:pPr>
      <w:r>
        <w:t xml:space="preserve">February 17 – </w:t>
      </w:r>
      <w:r w:rsidR="007522C3">
        <w:t>Creekside Chats</w:t>
      </w:r>
      <w:r>
        <w:t xml:space="preserve"> (virtual)</w:t>
      </w:r>
    </w:p>
    <w:p w14:paraId="457E318F" w14:textId="6D95507A" w:rsidR="00126470" w:rsidRPr="002E0BA6" w:rsidRDefault="002A08DE" w:rsidP="00E53441">
      <w:pPr>
        <w:spacing w:after="0" w:line="240" w:lineRule="auto"/>
        <w:rPr>
          <w:rFonts w:cstheme="minorHAnsi"/>
        </w:rPr>
      </w:pPr>
      <w:r w:rsidRPr="002E0BA6">
        <w:lastRenderedPageBreak/>
        <w:tab/>
      </w:r>
    </w:p>
    <w:p w14:paraId="0A27D380" w14:textId="455BE49B" w:rsidR="001C6236" w:rsidRPr="002E0BA6" w:rsidRDefault="001C6236" w:rsidP="001C6236">
      <w:pPr>
        <w:spacing w:after="0" w:line="240" w:lineRule="auto"/>
        <w:rPr>
          <w:b/>
        </w:rPr>
      </w:pPr>
      <w:r w:rsidRPr="002E0BA6">
        <w:rPr>
          <w:b/>
        </w:rPr>
        <w:t>ADDITIONAL COMMENTS FROM PUBLIC AND SUBCOMMITTEE</w:t>
      </w:r>
    </w:p>
    <w:p w14:paraId="7ADA251D" w14:textId="0D7BC22B" w:rsidR="004764F5" w:rsidRDefault="007522C3" w:rsidP="00715F39">
      <w:pPr>
        <w:pStyle w:val="ListParagraph"/>
        <w:numPr>
          <w:ilvl w:val="0"/>
          <w:numId w:val="3"/>
        </w:numPr>
        <w:spacing w:after="0"/>
      </w:pPr>
      <w:r>
        <w:t xml:space="preserve">Jerry – update from Tony </w:t>
      </w:r>
      <w:proofErr w:type="spellStart"/>
      <w:r>
        <w:t>Canez</w:t>
      </w:r>
      <w:proofErr w:type="spellEnd"/>
      <w:r>
        <w:t xml:space="preserve"> on demo of jail and sale going to UTSA plus parking lot on Dolorosa lot.  </w:t>
      </w:r>
      <w:r w:rsidRPr="007522C3">
        <w:rPr>
          <w:b/>
          <w:bCs/>
        </w:rPr>
        <w:t>Tony</w:t>
      </w:r>
      <w:r>
        <w:t xml:space="preserve"> – demo on last wing of jail, going into March when it’s completely demolished then UTSA has opportunity mid-year transfer of ownership.  No information on parking lot – its city owned.</w:t>
      </w:r>
    </w:p>
    <w:p w14:paraId="5FD4AD68" w14:textId="77B836B1" w:rsidR="007522C3" w:rsidRDefault="007522C3" w:rsidP="00715F39">
      <w:pPr>
        <w:pStyle w:val="ListParagraph"/>
        <w:numPr>
          <w:ilvl w:val="0"/>
          <w:numId w:val="3"/>
        </w:numPr>
        <w:spacing w:after="0"/>
      </w:pPr>
      <w:r>
        <w:t xml:space="preserve">Patty Radle – question about the Drum Circle, is it a performance or join in?  Have a group of community children interested. </w:t>
      </w:r>
      <w:r w:rsidRPr="007522C3">
        <w:rPr>
          <w:b/>
          <w:bCs/>
        </w:rPr>
        <w:t>Carrie</w:t>
      </w:r>
      <w:r>
        <w:t xml:space="preserve"> – its </w:t>
      </w:r>
      <w:proofErr w:type="gramStart"/>
      <w:r>
        <w:t>actually a</w:t>
      </w:r>
      <w:proofErr w:type="gramEnd"/>
      <w:r>
        <w:t xml:space="preserve"> bit of both, drum</w:t>
      </w:r>
      <w:r w:rsidR="00706A24">
        <w:t>-</w:t>
      </w:r>
      <w:r>
        <w:t>along watching and walk</w:t>
      </w:r>
      <w:r w:rsidR="00706A24">
        <w:t>ing</w:t>
      </w:r>
      <w:r>
        <w:t xml:space="preserve"> through the different drums plus </w:t>
      </w:r>
      <w:r w:rsidR="00706A24">
        <w:t xml:space="preserve">also </w:t>
      </w:r>
      <w:r>
        <w:t>encourage</w:t>
      </w:r>
      <w:r w:rsidR="00706A24">
        <w:t>s</w:t>
      </w:r>
      <w:r>
        <w:t xml:space="preserve"> danc</w:t>
      </w:r>
      <w:r w:rsidR="00706A24">
        <w:t>ing</w:t>
      </w:r>
      <w:r>
        <w:t xml:space="preserve">.  Bit of educational but also </w:t>
      </w:r>
      <w:r w:rsidR="00706A24">
        <w:t xml:space="preserve">to </w:t>
      </w:r>
      <w:r>
        <w:t xml:space="preserve">listen along.  </w:t>
      </w:r>
      <w:r w:rsidRPr="007522C3">
        <w:rPr>
          <w:b/>
          <w:bCs/>
        </w:rPr>
        <w:t>Monica</w:t>
      </w:r>
      <w:r>
        <w:t xml:space="preserve"> – it is streamed on Facebook and most requested event that’s done quarterly.</w:t>
      </w:r>
    </w:p>
    <w:p w14:paraId="15D4725A" w14:textId="77777777" w:rsidR="00EE6756" w:rsidRDefault="00EE6756" w:rsidP="001C6236">
      <w:pPr>
        <w:spacing w:after="0" w:line="240" w:lineRule="auto"/>
        <w:rPr>
          <w:b/>
        </w:rPr>
      </w:pPr>
    </w:p>
    <w:p w14:paraId="371BAEA2" w14:textId="09B23CD5" w:rsidR="001C6236" w:rsidRPr="002E0BA6" w:rsidRDefault="001C6236" w:rsidP="001C6236">
      <w:pPr>
        <w:spacing w:after="0" w:line="240" w:lineRule="auto"/>
        <w:rPr>
          <w:b/>
        </w:rPr>
      </w:pPr>
      <w:r w:rsidRPr="002E0BA6">
        <w:rPr>
          <w:b/>
        </w:rPr>
        <w:t xml:space="preserve">ADJOURN </w:t>
      </w:r>
    </w:p>
    <w:p w14:paraId="09B3EF23" w14:textId="67A0BF91" w:rsidR="00FC04F8" w:rsidRPr="007522C3" w:rsidRDefault="001C6236" w:rsidP="001C6236">
      <w:pPr>
        <w:rPr>
          <w:bCs/>
          <w:iCs/>
        </w:rPr>
      </w:pPr>
      <w:r w:rsidRPr="002E0BA6">
        <w:rPr>
          <w:b/>
          <w:i/>
        </w:rPr>
        <w:t>Motion to adjourn –</w:t>
      </w:r>
      <w:r w:rsidR="00D23720">
        <w:rPr>
          <w:b/>
          <w:i/>
        </w:rPr>
        <w:t xml:space="preserve"> </w:t>
      </w:r>
      <w:r w:rsidR="007522C3">
        <w:rPr>
          <w:b/>
          <w:i/>
        </w:rPr>
        <w:t>Patty Radle</w:t>
      </w:r>
    </w:p>
    <w:p w14:paraId="3C0747C8" w14:textId="1CE20D79" w:rsidR="001C6236" w:rsidRPr="002E0BA6" w:rsidRDefault="00FC04F8" w:rsidP="001C6236">
      <w:pPr>
        <w:rPr>
          <w:b/>
          <w:i/>
        </w:rPr>
      </w:pPr>
      <w:r>
        <w:rPr>
          <w:b/>
          <w:i/>
        </w:rPr>
        <w:t>S</w:t>
      </w:r>
      <w:r w:rsidR="00D23720">
        <w:rPr>
          <w:b/>
          <w:i/>
        </w:rPr>
        <w:t xml:space="preserve">econd – </w:t>
      </w:r>
      <w:r w:rsidR="007522C3">
        <w:rPr>
          <w:b/>
          <w:i/>
        </w:rPr>
        <w:t xml:space="preserve">Patricia </w:t>
      </w:r>
      <w:r w:rsidR="007522C3" w:rsidRPr="007522C3">
        <w:rPr>
          <w:b/>
          <w:i/>
        </w:rPr>
        <w:t xml:space="preserve">Seidenberger   </w:t>
      </w:r>
    </w:p>
    <w:p w14:paraId="6D9CDCDB" w14:textId="23DAC456" w:rsidR="007D2A99" w:rsidRPr="002E0BA6" w:rsidRDefault="001C6236">
      <w:r w:rsidRPr="002E0BA6">
        <w:rPr>
          <w:b/>
          <w:i/>
        </w:rPr>
        <w:t>Adjourn 10:</w:t>
      </w:r>
      <w:r w:rsidR="007522C3">
        <w:rPr>
          <w:b/>
          <w:i/>
        </w:rPr>
        <w:t>01</w:t>
      </w:r>
      <w:r w:rsidRPr="002E0BA6">
        <w:rPr>
          <w:b/>
          <w:i/>
        </w:rPr>
        <w:t xml:space="preserve"> a.m.</w:t>
      </w:r>
    </w:p>
    <w:sectPr w:rsidR="007D2A99" w:rsidRPr="002E0B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F354D" w14:textId="77777777" w:rsidR="00AC41E4" w:rsidRDefault="00AC41E4" w:rsidP="00AC41E4">
      <w:pPr>
        <w:spacing w:after="0" w:line="240" w:lineRule="auto"/>
      </w:pPr>
      <w:r>
        <w:separator/>
      </w:r>
    </w:p>
  </w:endnote>
  <w:endnote w:type="continuationSeparator" w:id="0">
    <w:p w14:paraId="7C949B57" w14:textId="77777777" w:rsidR="00AC41E4" w:rsidRDefault="00AC41E4" w:rsidP="00AC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CD93" w14:textId="77777777" w:rsidR="00AC41E4" w:rsidRDefault="00AC4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3B541" w14:textId="77777777" w:rsidR="00AC41E4" w:rsidRDefault="00AC4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1AA8" w14:textId="77777777" w:rsidR="00AC41E4" w:rsidRDefault="00AC4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AD6E8" w14:textId="77777777" w:rsidR="00AC41E4" w:rsidRDefault="00AC41E4" w:rsidP="00AC41E4">
      <w:pPr>
        <w:spacing w:after="0" w:line="240" w:lineRule="auto"/>
      </w:pPr>
      <w:r>
        <w:separator/>
      </w:r>
    </w:p>
  </w:footnote>
  <w:footnote w:type="continuationSeparator" w:id="0">
    <w:p w14:paraId="61E28885" w14:textId="77777777" w:rsidR="00AC41E4" w:rsidRDefault="00AC41E4" w:rsidP="00AC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686C" w14:textId="77777777" w:rsidR="00AC41E4" w:rsidRDefault="00AC4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486680"/>
      <w:docPartObj>
        <w:docPartGallery w:val="Watermarks"/>
        <w:docPartUnique/>
      </w:docPartObj>
    </w:sdtPr>
    <w:sdtContent>
      <w:p w14:paraId="63695DB6" w14:textId="46696744" w:rsidR="00AC41E4" w:rsidRDefault="00AC41E4">
        <w:pPr>
          <w:pStyle w:val="Header"/>
        </w:pPr>
        <w:r>
          <w:rPr>
            <w:noProof/>
          </w:rPr>
          <w:pict w14:anchorId="45CA89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D193" w14:textId="77777777" w:rsidR="00AC41E4" w:rsidRDefault="00AC41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AA6"/>
    <w:multiLevelType w:val="hybridMultilevel"/>
    <w:tmpl w:val="68829E80"/>
    <w:lvl w:ilvl="0" w:tplc="2DCC3224">
      <w:start w:val="1"/>
      <w:numFmt w:val="decimal"/>
      <w:lvlText w:val="%1."/>
      <w:lvlJc w:val="left"/>
      <w:pPr>
        <w:ind w:left="2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E3A601FA">
      <w:start w:val="1"/>
      <w:numFmt w:val="lowerLetter"/>
      <w:lvlText w:val="%3."/>
      <w:lvlJc w:val="right"/>
      <w:pPr>
        <w:ind w:left="1710" w:hanging="180"/>
      </w:pPr>
      <w:rPr>
        <w:rFonts w:ascii="Cambria" w:eastAsia="Calibri" w:hAnsi="Cambria" w:cs="Times New Roman"/>
      </w:r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0AA2E98"/>
    <w:multiLevelType w:val="hybridMultilevel"/>
    <w:tmpl w:val="75A24320"/>
    <w:lvl w:ilvl="0" w:tplc="FF864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27139"/>
    <w:multiLevelType w:val="hybridMultilevel"/>
    <w:tmpl w:val="58BE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D0859"/>
    <w:multiLevelType w:val="hybridMultilevel"/>
    <w:tmpl w:val="16A8A47E"/>
    <w:lvl w:ilvl="0" w:tplc="778C98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800AF8"/>
    <w:multiLevelType w:val="hybridMultilevel"/>
    <w:tmpl w:val="85129566"/>
    <w:lvl w:ilvl="0" w:tplc="7CE0344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4F4ECF"/>
    <w:multiLevelType w:val="hybridMultilevel"/>
    <w:tmpl w:val="5882DC78"/>
    <w:lvl w:ilvl="0" w:tplc="1452F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E5ED5"/>
    <w:multiLevelType w:val="hybridMultilevel"/>
    <w:tmpl w:val="56185160"/>
    <w:lvl w:ilvl="0" w:tplc="6330A5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B90A27"/>
    <w:multiLevelType w:val="hybridMultilevel"/>
    <w:tmpl w:val="BCD49BD4"/>
    <w:lvl w:ilvl="0" w:tplc="8B40BE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F6A54"/>
    <w:multiLevelType w:val="hybridMultilevel"/>
    <w:tmpl w:val="D93C7E56"/>
    <w:lvl w:ilvl="0" w:tplc="1A3CD5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32452A"/>
    <w:multiLevelType w:val="hybridMultilevel"/>
    <w:tmpl w:val="33E66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3B4C57"/>
    <w:multiLevelType w:val="hybridMultilevel"/>
    <w:tmpl w:val="C908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57311E"/>
    <w:multiLevelType w:val="hybridMultilevel"/>
    <w:tmpl w:val="AB321080"/>
    <w:lvl w:ilvl="0" w:tplc="F65CE8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61D9"/>
    <w:multiLevelType w:val="hybridMultilevel"/>
    <w:tmpl w:val="3B9E8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7"/>
    <w:rsid w:val="00000DC8"/>
    <w:rsid w:val="00006549"/>
    <w:rsid w:val="000171CD"/>
    <w:rsid w:val="000174FB"/>
    <w:rsid w:val="00022066"/>
    <w:rsid w:val="000404B4"/>
    <w:rsid w:val="0004234F"/>
    <w:rsid w:val="0006368E"/>
    <w:rsid w:val="000673EF"/>
    <w:rsid w:val="00081319"/>
    <w:rsid w:val="00086C06"/>
    <w:rsid w:val="00086C34"/>
    <w:rsid w:val="00090567"/>
    <w:rsid w:val="00090E2C"/>
    <w:rsid w:val="0009480D"/>
    <w:rsid w:val="000F61C7"/>
    <w:rsid w:val="0010002C"/>
    <w:rsid w:val="001018A1"/>
    <w:rsid w:val="00105FD4"/>
    <w:rsid w:val="0011782D"/>
    <w:rsid w:val="001213F1"/>
    <w:rsid w:val="0012629A"/>
    <w:rsid w:val="00126470"/>
    <w:rsid w:val="001322E7"/>
    <w:rsid w:val="001354EF"/>
    <w:rsid w:val="00137058"/>
    <w:rsid w:val="00145E77"/>
    <w:rsid w:val="00147311"/>
    <w:rsid w:val="0015185A"/>
    <w:rsid w:val="00153769"/>
    <w:rsid w:val="00173376"/>
    <w:rsid w:val="00182BD7"/>
    <w:rsid w:val="0019569D"/>
    <w:rsid w:val="001A6714"/>
    <w:rsid w:val="001C6236"/>
    <w:rsid w:val="001D41E3"/>
    <w:rsid w:val="001E2837"/>
    <w:rsid w:val="001E4464"/>
    <w:rsid w:val="00202B6C"/>
    <w:rsid w:val="00207C40"/>
    <w:rsid w:val="00211DD2"/>
    <w:rsid w:val="00223BB4"/>
    <w:rsid w:val="0022751B"/>
    <w:rsid w:val="00237450"/>
    <w:rsid w:val="00243A1B"/>
    <w:rsid w:val="00245071"/>
    <w:rsid w:val="00252736"/>
    <w:rsid w:val="00255558"/>
    <w:rsid w:val="00260EA7"/>
    <w:rsid w:val="00286C52"/>
    <w:rsid w:val="002A08DE"/>
    <w:rsid w:val="002A6D8E"/>
    <w:rsid w:val="002C3A7F"/>
    <w:rsid w:val="002C59A9"/>
    <w:rsid w:val="002D54EA"/>
    <w:rsid w:val="002E0BA6"/>
    <w:rsid w:val="002E63D5"/>
    <w:rsid w:val="002F3F88"/>
    <w:rsid w:val="002F7F2D"/>
    <w:rsid w:val="00303CE1"/>
    <w:rsid w:val="00316665"/>
    <w:rsid w:val="00316FB6"/>
    <w:rsid w:val="003236DE"/>
    <w:rsid w:val="003672A6"/>
    <w:rsid w:val="00385AF7"/>
    <w:rsid w:val="00396EE7"/>
    <w:rsid w:val="003A3D2E"/>
    <w:rsid w:val="003C1F6D"/>
    <w:rsid w:val="003C220E"/>
    <w:rsid w:val="003F1CCD"/>
    <w:rsid w:val="003F7288"/>
    <w:rsid w:val="004018F2"/>
    <w:rsid w:val="00402567"/>
    <w:rsid w:val="004034E7"/>
    <w:rsid w:val="0041058A"/>
    <w:rsid w:val="00420F69"/>
    <w:rsid w:val="00422B68"/>
    <w:rsid w:val="00423CF0"/>
    <w:rsid w:val="004302FF"/>
    <w:rsid w:val="004345E5"/>
    <w:rsid w:val="00436C93"/>
    <w:rsid w:val="0044291E"/>
    <w:rsid w:val="00455257"/>
    <w:rsid w:val="00460D42"/>
    <w:rsid w:val="00466BE7"/>
    <w:rsid w:val="004764F5"/>
    <w:rsid w:val="004B2DF3"/>
    <w:rsid w:val="004C54C7"/>
    <w:rsid w:val="004F0994"/>
    <w:rsid w:val="004F5310"/>
    <w:rsid w:val="005001C3"/>
    <w:rsid w:val="00513CF1"/>
    <w:rsid w:val="005466E8"/>
    <w:rsid w:val="00551575"/>
    <w:rsid w:val="00557EA7"/>
    <w:rsid w:val="00561FE9"/>
    <w:rsid w:val="00564E10"/>
    <w:rsid w:val="00567613"/>
    <w:rsid w:val="005968A5"/>
    <w:rsid w:val="005A6BF3"/>
    <w:rsid w:val="005A7E53"/>
    <w:rsid w:val="005E7B78"/>
    <w:rsid w:val="005F65CB"/>
    <w:rsid w:val="006024A5"/>
    <w:rsid w:val="006134D9"/>
    <w:rsid w:val="00623EEB"/>
    <w:rsid w:val="00634129"/>
    <w:rsid w:val="006446FC"/>
    <w:rsid w:val="00647535"/>
    <w:rsid w:val="006638F4"/>
    <w:rsid w:val="00665D92"/>
    <w:rsid w:val="00683884"/>
    <w:rsid w:val="006854A3"/>
    <w:rsid w:val="00692472"/>
    <w:rsid w:val="00694EA5"/>
    <w:rsid w:val="006960D7"/>
    <w:rsid w:val="006A2A2F"/>
    <w:rsid w:val="006A6626"/>
    <w:rsid w:val="006C281A"/>
    <w:rsid w:val="006E4B4D"/>
    <w:rsid w:val="007019F2"/>
    <w:rsid w:val="007022D4"/>
    <w:rsid w:val="00703EF5"/>
    <w:rsid w:val="00706A24"/>
    <w:rsid w:val="00715F39"/>
    <w:rsid w:val="00720316"/>
    <w:rsid w:val="007500ED"/>
    <w:rsid w:val="007522C3"/>
    <w:rsid w:val="00752D21"/>
    <w:rsid w:val="00760A10"/>
    <w:rsid w:val="007615C0"/>
    <w:rsid w:val="0077227B"/>
    <w:rsid w:val="00774368"/>
    <w:rsid w:val="00781645"/>
    <w:rsid w:val="00782EB2"/>
    <w:rsid w:val="0079265E"/>
    <w:rsid w:val="007A139A"/>
    <w:rsid w:val="007B3141"/>
    <w:rsid w:val="007B7EF1"/>
    <w:rsid w:val="007C216B"/>
    <w:rsid w:val="007D2A99"/>
    <w:rsid w:val="007D5FDF"/>
    <w:rsid w:val="007F060A"/>
    <w:rsid w:val="007F54C3"/>
    <w:rsid w:val="008053F8"/>
    <w:rsid w:val="00810F7E"/>
    <w:rsid w:val="00853E73"/>
    <w:rsid w:val="008A5544"/>
    <w:rsid w:val="008B533A"/>
    <w:rsid w:val="008D7CFB"/>
    <w:rsid w:val="008E3AED"/>
    <w:rsid w:val="008F2F96"/>
    <w:rsid w:val="008F71DF"/>
    <w:rsid w:val="00902C71"/>
    <w:rsid w:val="00902D6B"/>
    <w:rsid w:val="00903CFE"/>
    <w:rsid w:val="00924E24"/>
    <w:rsid w:val="0097217A"/>
    <w:rsid w:val="0097228E"/>
    <w:rsid w:val="00972821"/>
    <w:rsid w:val="00983CF8"/>
    <w:rsid w:val="0098738C"/>
    <w:rsid w:val="00987732"/>
    <w:rsid w:val="00993456"/>
    <w:rsid w:val="009A1564"/>
    <w:rsid w:val="00A213E6"/>
    <w:rsid w:val="00A253D8"/>
    <w:rsid w:val="00A4204E"/>
    <w:rsid w:val="00A47495"/>
    <w:rsid w:val="00A52D36"/>
    <w:rsid w:val="00A54A8A"/>
    <w:rsid w:val="00A67DB0"/>
    <w:rsid w:val="00AA186E"/>
    <w:rsid w:val="00AA46C0"/>
    <w:rsid w:val="00AC41E4"/>
    <w:rsid w:val="00AE7EF1"/>
    <w:rsid w:val="00B01681"/>
    <w:rsid w:val="00B043BC"/>
    <w:rsid w:val="00B12603"/>
    <w:rsid w:val="00B14BAB"/>
    <w:rsid w:val="00B176F2"/>
    <w:rsid w:val="00B214D2"/>
    <w:rsid w:val="00B27DB7"/>
    <w:rsid w:val="00B30920"/>
    <w:rsid w:val="00B344DD"/>
    <w:rsid w:val="00B47A39"/>
    <w:rsid w:val="00B73B5F"/>
    <w:rsid w:val="00B81733"/>
    <w:rsid w:val="00B852AE"/>
    <w:rsid w:val="00B940BB"/>
    <w:rsid w:val="00BA2298"/>
    <w:rsid w:val="00BA59B0"/>
    <w:rsid w:val="00BB0ECB"/>
    <w:rsid w:val="00BB74CF"/>
    <w:rsid w:val="00BD2EB8"/>
    <w:rsid w:val="00BD6919"/>
    <w:rsid w:val="00BE65BE"/>
    <w:rsid w:val="00C00B11"/>
    <w:rsid w:val="00C12F74"/>
    <w:rsid w:val="00C3160B"/>
    <w:rsid w:val="00C327FE"/>
    <w:rsid w:val="00C43A57"/>
    <w:rsid w:val="00C51A2A"/>
    <w:rsid w:val="00C54504"/>
    <w:rsid w:val="00C64DAB"/>
    <w:rsid w:val="00C67A26"/>
    <w:rsid w:val="00C81FA6"/>
    <w:rsid w:val="00C87F61"/>
    <w:rsid w:val="00CA28B7"/>
    <w:rsid w:val="00CA3B9D"/>
    <w:rsid w:val="00CA5BE6"/>
    <w:rsid w:val="00CA7A17"/>
    <w:rsid w:val="00CB52CB"/>
    <w:rsid w:val="00CC016F"/>
    <w:rsid w:val="00CC0964"/>
    <w:rsid w:val="00CC6099"/>
    <w:rsid w:val="00CD0019"/>
    <w:rsid w:val="00D02371"/>
    <w:rsid w:val="00D04419"/>
    <w:rsid w:val="00D059C2"/>
    <w:rsid w:val="00D135D0"/>
    <w:rsid w:val="00D13C72"/>
    <w:rsid w:val="00D22BC1"/>
    <w:rsid w:val="00D23720"/>
    <w:rsid w:val="00D27A11"/>
    <w:rsid w:val="00D27FD2"/>
    <w:rsid w:val="00D47CE8"/>
    <w:rsid w:val="00D618C6"/>
    <w:rsid w:val="00D73974"/>
    <w:rsid w:val="00D750CC"/>
    <w:rsid w:val="00D800A2"/>
    <w:rsid w:val="00D8139E"/>
    <w:rsid w:val="00DA03E6"/>
    <w:rsid w:val="00DA2B6B"/>
    <w:rsid w:val="00DB756B"/>
    <w:rsid w:val="00DC0F79"/>
    <w:rsid w:val="00DE275A"/>
    <w:rsid w:val="00DE28B0"/>
    <w:rsid w:val="00E16284"/>
    <w:rsid w:val="00E20E0D"/>
    <w:rsid w:val="00E26F81"/>
    <w:rsid w:val="00E40991"/>
    <w:rsid w:val="00E53441"/>
    <w:rsid w:val="00E63218"/>
    <w:rsid w:val="00E660AA"/>
    <w:rsid w:val="00E661B8"/>
    <w:rsid w:val="00E72D5D"/>
    <w:rsid w:val="00E772CF"/>
    <w:rsid w:val="00E77CA8"/>
    <w:rsid w:val="00E825E8"/>
    <w:rsid w:val="00E86611"/>
    <w:rsid w:val="00E91ABF"/>
    <w:rsid w:val="00E94F8B"/>
    <w:rsid w:val="00EA3322"/>
    <w:rsid w:val="00EB5AA9"/>
    <w:rsid w:val="00EC1BCA"/>
    <w:rsid w:val="00ED5A81"/>
    <w:rsid w:val="00EE2492"/>
    <w:rsid w:val="00EE6756"/>
    <w:rsid w:val="00F02861"/>
    <w:rsid w:val="00F04BB9"/>
    <w:rsid w:val="00F2021D"/>
    <w:rsid w:val="00F22E15"/>
    <w:rsid w:val="00F2321E"/>
    <w:rsid w:val="00F423DB"/>
    <w:rsid w:val="00F55442"/>
    <w:rsid w:val="00F55568"/>
    <w:rsid w:val="00F63C4C"/>
    <w:rsid w:val="00F66CD0"/>
    <w:rsid w:val="00FA56C6"/>
    <w:rsid w:val="00FC04F8"/>
    <w:rsid w:val="00FE0111"/>
    <w:rsid w:val="00FE2301"/>
    <w:rsid w:val="00FE306C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69FFBF"/>
  <w15:docId w15:val="{9901C88B-88CF-4D75-B19A-ACE4C7CB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236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3B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B043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E4"/>
  </w:style>
  <w:style w:type="paragraph" w:styleId="Footer">
    <w:name w:val="footer"/>
    <w:basedOn w:val="Normal"/>
    <w:link w:val="FooterChar"/>
    <w:uiPriority w:val="99"/>
    <w:unhideWhenUsed/>
    <w:rsid w:val="00AC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6077042684A4BBDAD8D2FD6DE9A6E" ma:contentTypeVersion="13" ma:contentTypeDescription="Create a new document." ma:contentTypeScope="" ma:versionID="90cb907759117db359ac0c2bde1d775c">
  <xsd:schema xmlns:xsd="http://www.w3.org/2001/XMLSchema" xmlns:xs="http://www.w3.org/2001/XMLSchema" xmlns:p="http://schemas.microsoft.com/office/2006/metadata/properties" xmlns:ns3="f3134dfd-37a2-4e30-a04e-1d46496e30ec" xmlns:ns4="ff3ba48f-183d-4334-9612-21dc929d1a6f" targetNamespace="http://schemas.microsoft.com/office/2006/metadata/properties" ma:root="true" ma:fieldsID="665697e5c2a51071265030454a776956" ns3:_="" ns4:_="">
    <xsd:import namespace="f3134dfd-37a2-4e30-a04e-1d46496e30ec"/>
    <xsd:import namespace="ff3ba48f-183d-4334-9612-21dc929d1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4dfd-37a2-4e30-a04e-1d46496e3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ba48f-183d-4334-9612-21dc929d1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35F43-78CD-45CC-A389-09A2D2FFD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34dfd-37a2-4e30-a04e-1d46496e30ec"/>
    <ds:schemaRef ds:uri="ff3ba48f-183d-4334-9612-21dc929d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97E29-EB0C-4DB0-B3F7-781385E87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9BA8E-9D7E-AD48-8650-BDDF68450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731DB-7A42-4C3A-92D1-2EF133B8BFF6}">
  <ds:schemaRefs>
    <ds:schemaRef ds:uri="http://schemas.microsoft.com/office/2006/documentManagement/types"/>
    <ds:schemaRef ds:uri="ff3ba48f-183d-4334-9612-21dc929d1a6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3134dfd-37a2-4e30-a04e-1d46496e30e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Trevino-Ortega</dc:creator>
  <cp:keywords/>
  <dc:description/>
  <cp:lastModifiedBy>Monica Trevino-Ortega</cp:lastModifiedBy>
  <cp:revision>2</cp:revision>
  <cp:lastPrinted>2020-09-08T23:31:00Z</cp:lastPrinted>
  <dcterms:created xsi:type="dcterms:W3CDTF">2021-02-09T22:35:00Z</dcterms:created>
  <dcterms:modified xsi:type="dcterms:W3CDTF">2021-02-09T22:35:00Z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0x010100A0B6077042684A4BBDAD8D2FD6DE9A6E</vt:lpwstr>
  </property>
</Properties>
</file>